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03CB" w:rsidRPr="00D00621" w:rsidRDefault="00D51921" w:rsidP="00D00621">
      <w:pPr>
        <w:spacing w:after="0" w:line="240" w:lineRule="auto"/>
        <w:jc w:val="center"/>
        <w:rPr>
          <w:b/>
          <w:sz w:val="20"/>
          <w:szCs w:val="20"/>
        </w:rPr>
      </w:pPr>
      <w:r w:rsidRPr="00D00621">
        <w:rPr>
          <w:b/>
          <w:sz w:val="20"/>
          <w:szCs w:val="20"/>
          <w:lang w:val="en-US"/>
        </w:rPr>
        <w:t>I</w:t>
      </w:r>
      <w:r w:rsidRPr="00D00621">
        <w:rPr>
          <w:b/>
          <w:sz w:val="20"/>
          <w:szCs w:val="20"/>
        </w:rPr>
        <w:t>. ПРАВОВЫЕ АКТЫ КУЙБЫШЕВСКОГО РАЙОНА</w:t>
      </w:r>
    </w:p>
    <w:p w:rsidR="00D51921" w:rsidRPr="00D51921" w:rsidRDefault="00D51921" w:rsidP="00D51921">
      <w:pPr>
        <w:pStyle w:val="a3"/>
        <w:jc w:val="center"/>
        <w:rPr>
          <w:b/>
          <w:bCs/>
          <w:sz w:val="20"/>
          <w:szCs w:val="20"/>
          <w:lang w:val="en-US"/>
        </w:rPr>
      </w:pPr>
    </w:p>
    <w:p w:rsidR="00D51921" w:rsidRPr="00D51921" w:rsidRDefault="00D51921" w:rsidP="00D51921">
      <w:pPr>
        <w:pStyle w:val="a3"/>
        <w:jc w:val="center"/>
        <w:rPr>
          <w:b/>
          <w:sz w:val="20"/>
          <w:szCs w:val="20"/>
        </w:rPr>
      </w:pPr>
      <w:r w:rsidRPr="00D51921">
        <w:rPr>
          <w:b/>
          <w:sz w:val="20"/>
          <w:szCs w:val="20"/>
        </w:rPr>
        <w:t>АДМИНИСТРАЦИЯ КУЙБЫШЕВСКОГО РАЙОНА</w:t>
      </w:r>
    </w:p>
    <w:p w:rsidR="00D51921" w:rsidRPr="00D51921" w:rsidRDefault="00D51921" w:rsidP="00D51921">
      <w:pPr>
        <w:pStyle w:val="a3"/>
        <w:ind w:firstLine="709"/>
        <w:jc w:val="center"/>
        <w:rPr>
          <w:b/>
          <w:bCs/>
          <w:sz w:val="20"/>
          <w:szCs w:val="20"/>
        </w:rPr>
      </w:pPr>
    </w:p>
    <w:p w:rsidR="00D51921" w:rsidRPr="00D51921" w:rsidRDefault="00D51921" w:rsidP="00D51921">
      <w:pPr>
        <w:pStyle w:val="11"/>
        <w:rPr>
          <w:sz w:val="20"/>
          <w:szCs w:val="20"/>
        </w:rPr>
      </w:pPr>
      <w:r w:rsidRPr="00D51921">
        <w:rPr>
          <w:sz w:val="20"/>
          <w:szCs w:val="20"/>
        </w:rPr>
        <w:t>ПОСТАНОВЛЕНИЕ</w:t>
      </w:r>
    </w:p>
    <w:p w:rsidR="00D51921" w:rsidRPr="00D51921" w:rsidRDefault="00D51921" w:rsidP="00D51921">
      <w:pPr>
        <w:spacing w:after="0" w:line="240" w:lineRule="auto"/>
        <w:ind w:firstLine="709"/>
        <w:rPr>
          <w:sz w:val="20"/>
          <w:szCs w:val="20"/>
        </w:rPr>
      </w:pPr>
    </w:p>
    <w:p w:rsidR="00D51921" w:rsidRPr="00D51921" w:rsidRDefault="00D51921" w:rsidP="00D51921">
      <w:pPr>
        <w:spacing w:after="0" w:line="240" w:lineRule="auto"/>
        <w:jc w:val="center"/>
        <w:rPr>
          <w:sz w:val="20"/>
          <w:szCs w:val="20"/>
        </w:rPr>
      </w:pPr>
      <w:r w:rsidRPr="00D51921">
        <w:rPr>
          <w:sz w:val="20"/>
          <w:szCs w:val="20"/>
        </w:rPr>
        <w:t>г. Куйбышев</w:t>
      </w:r>
    </w:p>
    <w:p w:rsidR="00D51921" w:rsidRPr="00D51921" w:rsidRDefault="00D51921" w:rsidP="00D51921">
      <w:pPr>
        <w:spacing w:after="0" w:line="240" w:lineRule="auto"/>
        <w:jc w:val="center"/>
        <w:rPr>
          <w:sz w:val="20"/>
          <w:szCs w:val="20"/>
        </w:rPr>
      </w:pPr>
      <w:r w:rsidRPr="00D51921">
        <w:rPr>
          <w:sz w:val="20"/>
          <w:szCs w:val="20"/>
        </w:rPr>
        <w:t>Новосибирская область</w:t>
      </w:r>
    </w:p>
    <w:p w:rsidR="00D51921" w:rsidRPr="00D51921" w:rsidRDefault="00D51921" w:rsidP="00D51921">
      <w:pPr>
        <w:spacing w:after="0" w:line="240" w:lineRule="auto"/>
        <w:ind w:firstLine="709"/>
        <w:jc w:val="center"/>
        <w:rPr>
          <w:sz w:val="20"/>
          <w:szCs w:val="20"/>
        </w:rPr>
      </w:pPr>
    </w:p>
    <w:p w:rsidR="00D51921" w:rsidRPr="00D51921" w:rsidRDefault="00D51921" w:rsidP="00D51921">
      <w:pPr>
        <w:spacing w:after="0" w:line="240" w:lineRule="auto"/>
        <w:jc w:val="center"/>
        <w:rPr>
          <w:sz w:val="20"/>
          <w:szCs w:val="20"/>
        </w:rPr>
      </w:pPr>
      <w:r w:rsidRPr="00D51921">
        <w:rPr>
          <w:sz w:val="20"/>
          <w:szCs w:val="20"/>
        </w:rPr>
        <w:t>25.02.2013  № 229</w:t>
      </w:r>
    </w:p>
    <w:p w:rsidR="00D51921" w:rsidRPr="00D51921" w:rsidRDefault="00D51921" w:rsidP="00D51921">
      <w:pPr>
        <w:spacing w:after="0" w:line="240" w:lineRule="auto"/>
        <w:jc w:val="center"/>
        <w:rPr>
          <w:sz w:val="20"/>
          <w:szCs w:val="20"/>
        </w:rPr>
      </w:pPr>
    </w:p>
    <w:p w:rsidR="00D51921" w:rsidRPr="00D51921" w:rsidRDefault="00D51921" w:rsidP="00D51921">
      <w:pPr>
        <w:spacing w:after="0" w:line="240" w:lineRule="auto"/>
        <w:jc w:val="center"/>
        <w:rPr>
          <w:sz w:val="20"/>
          <w:szCs w:val="20"/>
        </w:rPr>
      </w:pPr>
      <w:r w:rsidRPr="00D51921">
        <w:rPr>
          <w:sz w:val="20"/>
          <w:szCs w:val="20"/>
        </w:rPr>
        <w:t>О Порядке представления лицом, поступающим на должность руководителя муниципального учреждения Куйбышевского района, руководителем муниципального учреждения Куйбышевского района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w:t>
      </w:r>
    </w:p>
    <w:p w:rsidR="00D51921" w:rsidRPr="00D51921" w:rsidRDefault="00D51921" w:rsidP="00D51921">
      <w:pPr>
        <w:spacing w:after="0" w:line="240" w:lineRule="auto"/>
        <w:rPr>
          <w:sz w:val="20"/>
          <w:szCs w:val="20"/>
        </w:rPr>
      </w:pPr>
    </w:p>
    <w:p w:rsidR="00D51921" w:rsidRPr="00D51921" w:rsidRDefault="00D51921" w:rsidP="00D51921">
      <w:pPr>
        <w:spacing w:after="0" w:line="240" w:lineRule="auto"/>
        <w:ind w:firstLine="709"/>
        <w:jc w:val="both"/>
        <w:rPr>
          <w:sz w:val="20"/>
          <w:szCs w:val="20"/>
        </w:rPr>
      </w:pPr>
      <w:r w:rsidRPr="00D51921">
        <w:rPr>
          <w:sz w:val="20"/>
          <w:szCs w:val="20"/>
        </w:rPr>
        <w:t>В соответствии со статьей 2 Федерального закона от 29.12.2012 № 280-ФЗ «О внесении изменений в отдельные законодательные акты Российской Федерации в части создания прозрачного механизма оплаты труда руководителей государственных (муниципальных) учреждений и представления руководителями этих учреждений сведений о доходах, об имуществе и обязательствах имущественного характера», частью четвертой статьи 275 Трудового кодекса Российской Федерации, администрация Куйбышевского района</w:t>
      </w:r>
    </w:p>
    <w:p w:rsidR="00D51921" w:rsidRPr="00D51921" w:rsidRDefault="00D51921" w:rsidP="00D51921">
      <w:pPr>
        <w:spacing w:after="0" w:line="240" w:lineRule="auto"/>
        <w:ind w:firstLine="709"/>
        <w:jc w:val="both"/>
        <w:rPr>
          <w:sz w:val="20"/>
          <w:szCs w:val="20"/>
        </w:rPr>
      </w:pPr>
      <w:r w:rsidRPr="00D51921">
        <w:rPr>
          <w:sz w:val="20"/>
          <w:szCs w:val="20"/>
        </w:rPr>
        <w:t>ПОСТАНОВЛЯЕТ:</w:t>
      </w:r>
    </w:p>
    <w:p w:rsidR="00D51921" w:rsidRPr="00D51921" w:rsidRDefault="00D51921" w:rsidP="00D51921">
      <w:pPr>
        <w:spacing w:after="0" w:line="240" w:lineRule="auto"/>
        <w:ind w:firstLine="709"/>
        <w:jc w:val="both"/>
        <w:rPr>
          <w:sz w:val="20"/>
          <w:szCs w:val="20"/>
        </w:rPr>
      </w:pPr>
      <w:r w:rsidRPr="00D51921">
        <w:rPr>
          <w:sz w:val="20"/>
          <w:szCs w:val="20"/>
        </w:rPr>
        <w:t>1. Утвердить прилагаемый Порядок представления лицом, поступающим на должность руководителя муниципального учреждения Куйбышевского района, руководителем муниципального учреждения Куйбышевского района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w:t>
      </w:r>
    </w:p>
    <w:p w:rsidR="00D51921" w:rsidRPr="00D51921" w:rsidRDefault="00D51921" w:rsidP="00D51921">
      <w:pPr>
        <w:spacing w:after="0" w:line="240" w:lineRule="auto"/>
        <w:ind w:firstLine="709"/>
        <w:jc w:val="both"/>
        <w:rPr>
          <w:sz w:val="20"/>
          <w:szCs w:val="20"/>
        </w:rPr>
      </w:pPr>
      <w:r w:rsidRPr="00D51921">
        <w:rPr>
          <w:sz w:val="20"/>
          <w:szCs w:val="20"/>
        </w:rPr>
        <w:t>2. Управлению делами администрации Куйбышевского района (Караваев О.В.)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D51921" w:rsidRPr="00D51921" w:rsidRDefault="00D51921" w:rsidP="00D51921">
      <w:pPr>
        <w:spacing w:after="0" w:line="240" w:lineRule="auto"/>
        <w:ind w:firstLine="709"/>
        <w:jc w:val="both"/>
        <w:rPr>
          <w:sz w:val="20"/>
          <w:szCs w:val="20"/>
        </w:rPr>
      </w:pPr>
      <w:r w:rsidRPr="00D51921">
        <w:rPr>
          <w:sz w:val="20"/>
          <w:szCs w:val="20"/>
        </w:rPr>
        <w:t>3. Контроль за исполнением настоящего постановления возложить на заместителя главы – начальника УЭРТиИ администрации Куйбышевского района Мусатова А.М.</w:t>
      </w:r>
    </w:p>
    <w:p w:rsidR="00D51921" w:rsidRPr="00D51921" w:rsidRDefault="00D51921" w:rsidP="00D51921">
      <w:pPr>
        <w:spacing w:after="0" w:line="240" w:lineRule="auto"/>
        <w:ind w:firstLine="709"/>
        <w:jc w:val="both"/>
        <w:rPr>
          <w:sz w:val="20"/>
          <w:szCs w:val="20"/>
        </w:rPr>
      </w:pPr>
    </w:p>
    <w:p w:rsidR="00D51921" w:rsidRPr="00D51921" w:rsidRDefault="00D51921" w:rsidP="00D51921">
      <w:pPr>
        <w:adjustRightInd w:val="0"/>
        <w:spacing w:after="0" w:line="240" w:lineRule="auto"/>
        <w:jc w:val="both"/>
        <w:rPr>
          <w:sz w:val="20"/>
          <w:szCs w:val="20"/>
        </w:rPr>
      </w:pPr>
      <w:r w:rsidRPr="00D51921">
        <w:rPr>
          <w:sz w:val="20"/>
          <w:szCs w:val="20"/>
        </w:rPr>
        <w:t xml:space="preserve">Глава Куйбышевского района     </w:t>
      </w:r>
      <w:r w:rsidR="00D00621">
        <w:rPr>
          <w:sz w:val="20"/>
          <w:szCs w:val="20"/>
        </w:rPr>
        <w:t xml:space="preserve">    </w:t>
      </w:r>
      <w:r w:rsidRPr="00D51921">
        <w:rPr>
          <w:sz w:val="20"/>
          <w:szCs w:val="20"/>
        </w:rPr>
        <w:t xml:space="preserve">                                          </w:t>
      </w:r>
      <w:r>
        <w:rPr>
          <w:sz w:val="20"/>
          <w:szCs w:val="20"/>
        </w:rPr>
        <w:t xml:space="preserve">                                                                  </w:t>
      </w:r>
      <w:r w:rsidRPr="00D51921">
        <w:rPr>
          <w:sz w:val="20"/>
          <w:szCs w:val="20"/>
        </w:rPr>
        <w:t>В.А. Функ</w:t>
      </w:r>
    </w:p>
    <w:p w:rsidR="00D51921" w:rsidRPr="00D51921" w:rsidRDefault="00D51921" w:rsidP="00D51921">
      <w:pPr>
        <w:adjustRightInd w:val="0"/>
        <w:spacing w:after="0" w:line="240" w:lineRule="auto"/>
        <w:jc w:val="both"/>
        <w:rPr>
          <w:sz w:val="20"/>
          <w:szCs w:val="20"/>
        </w:rPr>
      </w:pPr>
    </w:p>
    <w:p w:rsidR="00D51921" w:rsidRPr="00D51921" w:rsidRDefault="00D51921" w:rsidP="00D51921">
      <w:pPr>
        <w:adjustRightInd w:val="0"/>
        <w:spacing w:after="0" w:line="240" w:lineRule="auto"/>
        <w:ind w:left="5954"/>
        <w:jc w:val="right"/>
        <w:outlineLvl w:val="0"/>
        <w:rPr>
          <w:sz w:val="20"/>
          <w:szCs w:val="20"/>
        </w:rPr>
      </w:pPr>
      <w:r w:rsidRPr="00D51921">
        <w:rPr>
          <w:sz w:val="20"/>
          <w:szCs w:val="20"/>
        </w:rPr>
        <w:t>УТВЕРЖДЕН</w:t>
      </w:r>
    </w:p>
    <w:p w:rsidR="00D51921" w:rsidRPr="00D51921" w:rsidRDefault="00D51921" w:rsidP="00D51921">
      <w:pPr>
        <w:adjustRightInd w:val="0"/>
        <w:spacing w:after="0" w:line="240" w:lineRule="auto"/>
        <w:ind w:left="5954"/>
        <w:jc w:val="right"/>
        <w:rPr>
          <w:sz w:val="20"/>
          <w:szCs w:val="20"/>
        </w:rPr>
      </w:pPr>
      <w:r w:rsidRPr="00D51921">
        <w:rPr>
          <w:sz w:val="20"/>
          <w:szCs w:val="20"/>
        </w:rPr>
        <w:t>постановлением администрации</w:t>
      </w:r>
    </w:p>
    <w:p w:rsidR="00D51921" w:rsidRPr="00D51921" w:rsidRDefault="00D51921" w:rsidP="00D51921">
      <w:pPr>
        <w:adjustRightInd w:val="0"/>
        <w:spacing w:after="0" w:line="240" w:lineRule="auto"/>
        <w:ind w:left="5954"/>
        <w:jc w:val="right"/>
        <w:rPr>
          <w:sz w:val="20"/>
          <w:szCs w:val="20"/>
        </w:rPr>
      </w:pPr>
      <w:r w:rsidRPr="00D51921">
        <w:rPr>
          <w:sz w:val="20"/>
          <w:szCs w:val="20"/>
        </w:rPr>
        <w:t>Куйбышевского района</w:t>
      </w:r>
    </w:p>
    <w:p w:rsidR="00D51921" w:rsidRPr="00D51921" w:rsidRDefault="00D51921" w:rsidP="00D51921">
      <w:pPr>
        <w:spacing w:after="0" w:line="240" w:lineRule="auto"/>
        <w:ind w:left="5940"/>
        <w:jc w:val="right"/>
        <w:rPr>
          <w:sz w:val="20"/>
          <w:szCs w:val="20"/>
        </w:rPr>
      </w:pPr>
      <w:r w:rsidRPr="00D51921">
        <w:rPr>
          <w:sz w:val="20"/>
          <w:szCs w:val="20"/>
        </w:rPr>
        <w:t>от 25.02.2013 №  229</w:t>
      </w:r>
    </w:p>
    <w:p w:rsidR="00D51921" w:rsidRPr="00D51921" w:rsidRDefault="00D51921" w:rsidP="00D51921">
      <w:pPr>
        <w:adjustRightInd w:val="0"/>
        <w:spacing w:after="0" w:line="240" w:lineRule="auto"/>
        <w:jc w:val="center"/>
        <w:rPr>
          <w:bCs/>
          <w:sz w:val="20"/>
          <w:szCs w:val="20"/>
        </w:rPr>
      </w:pPr>
      <w:r w:rsidRPr="00D51921">
        <w:rPr>
          <w:bCs/>
          <w:sz w:val="20"/>
          <w:szCs w:val="20"/>
        </w:rPr>
        <w:t>ПОРЯДОК</w:t>
      </w:r>
    </w:p>
    <w:p w:rsidR="00D51921" w:rsidRPr="00D51921" w:rsidRDefault="00D51921" w:rsidP="00D51921">
      <w:pPr>
        <w:adjustRightInd w:val="0"/>
        <w:spacing w:after="0" w:line="240" w:lineRule="auto"/>
        <w:jc w:val="center"/>
        <w:rPr>
          <w:sz w:val="20"/>
          <w:szCs w:val="20"/>
        </w:rPr>
      </w:pPr>
      <w:r w:rsidRPr="00D51921">
        <w:rPr>
          <w:bCs/>
          <w:sz w:val="20"/>
          <w:szCs w:val="20"/>
        </w:rPr>
        <w:t xml:space="preserve">представления лицом, </w:t>
      </w:r>
      <w:r w:rsidRPr="00D51921">
        <w:rPr>
          <w:sz w:val="20"/>
          <w:szCs w:val="20"/>
        </w:rPr>
        <w:t>поступающим на должность руководителя муниципального учреждения Куйбышевского района, руководителем муниципального учреждения  Куйбышевского района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w:t>
      </w:r>
    </w:p>
    <w:p w:rsidR="00D51921" w:rsidRPr="00D51921" w:rsidRDefault="00D51921" w:rsidP="00D51921">
      <w:pPr>
        <w:adjustRightInd w:val="0"/>
        <w:spacing w:after="0" w:line="240" w:lineRule="auto"/>
        <w:jc w:val="center"/>
        <w:rPr>
          <w:sz w:val="20"/>
          <w:szCs w:val="20"/>
        </w:rPr>
      </w:pPr>
      <w:r w:rsidRPr="00D51921">
        <w:rPr>
          <w:sz w:val="20"/>
          <w:szCs w:val="20"/>
        </w:rPr>
        <w:t>своих супруги (супруга) и несовершеннолетних детей</w:t>
      </w:r>
    </w:p>
    <w:p w:rsidR="00D51921" w:rsidRPr="00D51921" w:rsidRDefault="00D51921" w:rsidP="00D51921">
      <w:pPr>
        <w:adjustRightInd w:val="0"/>
        <w:spacing w:after="0" w:line="240" w:lineRule="auto"/>
        <w:jc w:val="center"/>
        <w:rPr>
          <w:bCs/>
          <w:sz w:val="20"/>
          <w:szCs w:val="20"/>
        </w:rPr>
      </w:pPr>
      <w:r w:rsidRPr="00D51921">
        <w:rPr>
          <w:sz w:val="20"/>
          <w:szCs w:val="20"/>
        </w:rPr>
        <w:t>(далее – Порядок)</w:t>
      </w:r>
    </w:p>
    <w:p w:rsidR="00D51921" w:rsidRPr="00D51921" w:rsidRDefault="00D51921" w:rsidP="00D51921">
      <w:pPr>
        <w:adjustRightInd w:val="0"/>
        <w:spacing w:after="0" w:line="240" w:lineRule="auto"/>
        <w:jc w:val="both"/>
        <w:rPr>
          <w:sz w:val="20"/>
          <w:szCs w:val="20"/>
        </w:rPr>
      </w:pPr>
    </w:p>
    <w:p w:rsidR="00D51921" w:rsidRPr="00D51921" w:rsidRDefault="00D51921" w:rsidP="00D51921">
      <w:pPr>
        <w:adjustRightInd w:val="0"/>
        <w:spacing w:after="0" w:line="240" w:lineRule="auto"/>
        <w:ind w:firstLine="720"/>
        <w:jc w:val="both"/>
        <w:rPr>
          <w:sz w:val="20"/>
          <w:szCs w:val="20"/>
        </w:rPr>
      </w:pPr>
      <w:r w:rsidRPr="00D51921">
        <w:rPr>
          <w:sz w:val="20"/>
          <w:szCs w:val="20"/>
        </w:rPr>
        <w:t>1. Настоящий Порядок разработан в соответствии с частью четвертой статьи 275 Трудового кодекса Российской Федерации и регламентирует представление лицом, поступающим на должность руководителя муниципального учреждения Куйбышевского района, руководителем муниципального учреждения Куйбышевского района сведений о своих доходах, об имуществе и обязательствах имущественного характера, а также доходах, об имуществе и обязательствах имущественного характера своих супруги (супруга) и несовершеннолетних детей (далее – сведения о доходах, об имуществе и обязательствах имущественного характера).</w:t>
      </w:r>
    </w:p>
    <w:p w:rsidR="00D51921" w:rsidRPr="00D51921" w:rsidRDefault="00D51921" w:rsidP="00D51921">
      <w:pPr>
        <w:adjustRightInd w:val="0"/>
        <w:spacing w:after="0" w:line="240" w:lineRule="auto"/>
        <w:ind w:firstLine="720"/>
        <w:jc w:val="both"/>
        <w:rPr>
          <w:sz w:val="20"/>
          <w:szCs w:val="20"/>
        </w:rPr>
      </w:pPr>
      <w:r w:rsidRPr="00D51921">
        <w:rPr>
          <w:sz w:val="20"/>
          <w:szCs w:val="20"/>
        </w:rPr>
        <w:t>2. Сведения о доходах, об имуществе и обязательствах имущественного характера представляются в структурное подразделение администрации Куйбышевского района, ответственное за ведение кадрового делопроизводства, в ведении которого находится муниципальное учреждение Куйбышевского района (далее структурное подразделение):</w:t>
      </w:r>
    </w:p>
    <w:p w:rsidR="00D51921" w:rsidRPr="00D51921" w:rsidRDefault="00D51921" w:rsidP="00D51921">
      <w:pPr>
        <w:adjustRightInd w:val="0"/>
        <w:spacing w:after="0" w:line="240" w:lineRule="auto"/>
        <w:ind w:firstLine="720"/>
        <w:jc w:val="both"/>
        <w:rPr>
          <w:sz w:val="20"/>
          <w:szCs w:val="20"/>
        </w:rPr>
      </w:pPr>
      <w:r w:rsidRPr="00D51921">
        <w:rPr>
          <w:sz w:val="20"/>
          <w:szCs w:val="20"/>
        </w:rPr>
        <w:t>1) лицом, поступающим на должность руководителя муниципального учреждения Куйбышевского района при назначении на должность руководителя муниципального учреждения Куйбышевского района;</w:t>
      </w:r>
    </w:p>
    <w:p w:rsidR="00D51921" w:rsidRPr="00D51921" w:rsidRDefault="00D51921" w:rsidP="00D51921">
      <w:pPr>
        <w:adjustRightInd w:val="0"/>
        <w:spacing w:after="0" w:line="240" w:lineRule="auto"/>
        <w:ind w:firstLine="720"/>
        <w:jc w:val="both"/>
        <w:rPr>
          <w:sz w:val="20"/>
          <w:szCs w:val="20"/>
        </w:rPr>
      </w:pPr>
      <w:r w:rsidRPr="00D51921">
        <w:rPr>
          <w:sz w:val="20"/>
          <w:szCs w:val="20"/>
        </w:rPr>
        <w:t>2) руководителем муниципального учреждения Куйбышевского района – ежегодно, не позднее 30 апреля года, следующего за отчетным.</w:t>
      </w:r>
    </w:p>
    <w:p w:rsidR="00D51921" w:rsidRPr="00D51921" w:rsidRDefault="00D51921" w:rsidP="00D51921">
      <w:pPr>
        <w:adjustRightInd w:val="0"/>
        <w:spacing w:after="0" w:line="240" w:lineRule="auto"/>
        <w:ind w:firstLine="720"/>
        <w:jc w:val="both"/>
        <w:rPr>
          <w:sz w:val="20"/>
          <w:szCs w:val="20"/>
        </w:rPr>
      </w:pPr>
      <w:r w:rsidRPr="00D51921">
        <w:rPr>
          <w:sz w:val="20"/>
          <w:szCs w:val="20"/>
        </w:rPr>
        <w:t>3. Лицо, поступающее на работу на должность руководителя муниципального учреждения Куйбышевского района при назначении на должность представляет в структурное подразделение в письменной и электронной форме:</w:t>
      </w:r>
    </w:p>
    <w:p w:rsidR="00D51921" w:rsidRPr="00D51921" w:rsidRDefault="00D51921" w:rsidP="00D51921">
      <w:pPr>
        <w:adjustRightInd w:val="0"/>
        <w:spacing w:after="0" w:line="240" w:lineRule="auto"/>
        <w:ind w:firstLine="720"/>
        <w:jc w:val="both"/>
        <w:rPr>
          <w:sz w:val="20"/>
          <w:szCs w:val="20"/>
        </w:rPr>
      </w:pPr>
      <w:r w:rsidRPr="00D51921">
        <w:rPr>
          <w:sz w:val="20"/>
          <w:szCs w:val="20"/>
        </w:rPr>
        <w:lastRenderedPageBreak/>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поступления на должность руководителя муниципального учреждения Куйбышевского района,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поступления на должность руководителя муниципального учреждения Куйбышевского района (на отчетную дату) по форме согласно приложению № 1 к настоящему Порядку;</w:t>
      </w:r>
    </w:p>
    <w:p w:rsidR="00D51921" w:rsidRPr="00D51921" w:rsidRDefault="00D51921" w:rsidP="00D51921">
      <w:pPr>
        <w:adjustRightInd w:val="0"/>
        <w:spacing w:after="0" w:line="240" w:lineRule="auto"/>
        <w:ind w:firstLine="720"/>
        <w:jc w:val="both"/>
        <w:rPr>
          <w:sz w:val="20"/>
          <w:szCs w:val="20"/>
        </w:rPr>
      </w:pPr>
      <w:r w:rsidRPr="00D51921">
        <w:rPr>
          <w:sz w:val="20"/>
          <w:szCs w:val="20"/>
        </w:rPr>
        <w:t>2) сведения о доходах своих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лицом документов для поступления на работу на должность руководителя учреждения, а также сведения об имуществе, принадлежащем им на праве собственности, и об их обязательствах имущественного характера по состоянию на первое число для поступления на должность руководителя учреждения (на отчетную дату) по форме согласно приложению № 3 к настоящему Порядку.</w:t>
      </w:r>
    </w:p>
    <w:p w:rsidR="00D51921" w:rsidRPr="00D51921" w:rsidRDefault="00D51921" w:rsidP="00D51921">
      <w:pPr>
        <w:adjustRightInd w:val="0"/>
        <w:spacing w:after="0" w:line="240" w:lineRule="auto"/>
        <w:ind w:firstLine="720"/>
        <w:jc w:val="both"/>
        <w:rPr>
          <w:sz w:val="20"/>
          <w:szCs w:val="20"/>
        </w:rPr>
      </w:pPr>
      <w:r w:rsidRPr="00D51921">
        <w:rPr>
          <w:sz w:val="20"/>
          <w:szCs w:val="20"/>
        </w:rPr>
        <w:t>4. Руководитель учреждения представляет:</w:t>
      </w:r>
    </w:p>
    <w:p w:rsidR="00D51921" w:rsidRPr="00D51921" w:rsidRDefault="00D51921" w:rsidP="00D51921">
      <w:pPr>
        <w:adjustRightInd w:val="0"/>
        <w:spacing w:after="0" w:line="240" w:lineRule="auto"/>
        <w:ind w:firstLine="720"/>
        <w:jc w:val="both"/>
        <w:rPr>
          <w:sz w:val="20"/>
          <w:szCs w:val="20"/>
        </w:rPr>
      </w:pPr>
      <w:r w:rsidRPr="00D51921">
        <w:rPr>
          <w:sz w:val="20"/>
          <w:szCs w:val="20"/>
        </w:rPr>
        <w:t>1) сведения о своих доходах, полученных за отчетный период (с 1 января по 31 декабря) от всех источников (включая заработную плату, пенсии, пособия и иные выплаты), а также сведения об имуществе и обязательствах имущественного характера по состоянию на конец отчетного периода по форме согласно приложению № 2 к настоящему Порядку;</w:t>
      </w:r>
    </w:p>
    <w:p w:rsidR="00D51921" w:rsidRPr="00D51921" w:rsidRDefault="00D51921" w:rsidP="00D51921">
      <w:pPr>
        <w:adjustRightInd w:val="0"/>
        <w:spacing w:after="0" w:line="240" w:lineRule="auto"/>
        <w:ind w:firstLine="720"/>
        <w:jc w:val="both"/>
        <w:rPr>
          <w:sz w:val="20"/>
          <w:szCs w:val="20"/>
        </w:rPr>
      </w:pPr>
      <w:r w:rsidRPr="00D51921">
        <w:rPr>
          <w:sz w:val="20"/>
          <w:szCs w:val="20"/>
        </w:rPr>
        <w:t>2) сведения о доходах своих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 иные выплаты), а также сведения об их имуществе и обязательствах имущественного характера по состоянию на конец отчетного периода по форме согласно приложению № 4 к настоящему Порядку.</w:t>
      </w:r>
    </w:p>
    <w:p w:rsidR="00D51921" w:rsidRPr="00D51921" w:rsidRDefault="00D51921" w:rsidP="00D51921">
      <w:pPr>
        <w:adjustRightInd w:val="0"/>
        <w:spacing w:after="0" w:line="240" w:lineRule="auto"/>
        <w:ind w:firstLine="720"/>
        <w:jc w:val="both"/>
        <w:rPr>
          <w:sz w:val="20"/>
          <w:szCs w:val="20"/>
        </w:rPr>
      </w:pPr>
      <w:r w:rsidRPr="00D51921">
        <w:rPr>
          <w:sz w:val="20"/>
          <w:szCs w:val="20"/>
        </w:rPr>
        <w:t>5. В случае если лицо, поступающее на должность руководителя муниципального учреждения Куйбышевского района, руководитель муниципального учреждения Куйбышевского района обнаружили, что в представленных ими в структурное подразделение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представить уточненные сведения не позднее 30 июня года, следующего за отчетным. Такие уточненные сведения не считаются представленными с нарушением срока, указанного в подпункте 2 пункта 2 настоящего Порядка.</w:t>
      </w:r>
    </w:p>
    <w:p w:rsidR="00D51921" w:rsidRPr="00D51921" w:rsidRDefault="00D51921" w:rsidP="00D51921">
      <w:pPr>
        <w:adjustRightInd w:val="0"/>
        <w:spacing w:after="0" w:line="240" w:lineRule="auto"/>
        <w:ind w:firstLine="720"/>
        <w:jc w:val="both"/>
        <w:rPr>
          <w:sz w:val="20"/>
          <w:szCs w:val="20"/>
        </w:rPr>
      </w:pPr>
      <w:r w:rsidRPr="00D51921">
        <w:rPr>
          <w:sz w:val="20"/>
          <w:szCs w:val="20"/>
        </w:rPr>
        <w:t>6. Проверка достоверности и полноты сведений о доходах, об имуществе и обязательствах имущественного характера, представленных в соответствии с настоящим Порядком лицом, поступающим на должность руководителя муниципального учреждения Куйбышевского района, а также руководителем муниципального учреждения Куйбышевского района осуществляется в соответствии с законодательством.</w:t>
      </w:r>
    </w:p>
    <w:p w:rsidR="00D51921" w:rsidRPr="00D51921" w:rsidRDefault="00D51921" w:rsidP="00D51921">
      <w:pPr>
        <w:adjustRightInd w:val="0"/>
        <w:spacing w:after="0" w:line="240" w:lineRule="auto"/>
        <w:ind w:firstLine="720"/>
        <w:jc w:val="both"/>
        <w:rPr>
          <w:sz w:val="20"/>
          <w:szCs w:val="20"/>
        </w:rPr>
      </w:pPr>
      <w:r w:rsidRPr="00D51921">
        <w:rPr>
          <w:sz w:val="20"/>
          <w:szCs w:val="20"/>
        </w:rPr>
        <w:t>7. Сведения о доходах, об имуществе и обязательствах имущественного характера, представляемые лицом, поступающим на должность руководителя муниципального учреждения Куйбышевского района, руководителем муниципального учреждения Куйбышевского района в соответствии с настоящим Порядком являются сведениями конфиденциального характера, если федеральным законом они не отнесены к сведениям, составляющим государственную тайну.</w:t>
      </w:r>
    </w:p>
    <w:p w:rsidR="00D51921" w:rsidRPr="00D51921" w:rsidRDefault="00D51921" w:rsidP="00D51921">
      <w:pPr>
        <w:adjustRightInd w:val="0"/>
        <w:spacing w:after="0" w:line="240" w:lineRule="auto"/>
        <w:ind w:firstLine="720"/>
        <w:jc w:val="both"/>
        <w:rPr>
          <w:sz w:val="20"/>
          <w:szCs w:val="20"/>
        </w:rPr>
      </w:pPr>
      <w:r w:rsidRPr="00D51921">
        <w:rPr>
          <w:sz w:val="20"/>
          <w:szCs w:val="20"/>
        </w:rPr>
        <w:t>8. Сведения о доходах, об имуществе и обязательствах имущественного характера, представленные в соответствии с настоящим Порядком лицом, поступающим на должность руководителя муниципального учреждения Куйбышевского района, руководителем муниципального учреждения Куйбышевского района, и информация о результатах проверки достоверности и полноты этих сведений приобщаются к личному делу руководителя муниципального учреждения Куйбышевского района.</w:t>
      </w:r>
    </w:p>
    <w:p w:rsidR="00D51921" w:rsidRPr="00D51921" w:rsidRDefault="00D51921" w:rsidP="00D51921">
      <w:pPr>
        <w:adjustRightInd w:val="0"/>
        <w:spacing w:after="0" w:line="240" w:lineRule="auto"/>
        <w:ind w:firstLine="539"/>
        <w:jc w:val="both"/>
        <w:rPr>
          <w:sz w:val="20"/>
          <w:szCs w:val="20"/>
        </w:rPr>
      </w:pPr>
    </w:p>
    <w:p w:rsidR="00D51921" w:rsidRPr="00D51921" w:rsidRDefault="00D51921" w:rsidP="00D51921">
      <w:pPr>
        <w:adjustRightInd w:val="0"/>
        <w:spacing w:after="0" w:line="240" w:lineRule="auto"/>
        <w:ind w:left="3402"/>
        <w:rPr>
          <w:sz w:val="20"/>
          <w:szCs w:val="20"/>
        </w:rPr>
      </w:pPr>
    </w:p>
    <w:p w:rsidR="00D51921" w:rsidRPr="00D51921" w:rsidRDefault="00D51921" w:rsidP="00D51921">
      <w:pPr>
        <w:adjustRightInd w:val="0"/>
        <w:spacing w:after="0" w:line="240" w:lineRule="auto"/>
        <w:ind w:left="3402"/>
        <w:jc w:val="right"/>
        <w:rPr>
          <w:sz w:val="20"/>
          <w:szCs w:val="20"/>
        </w:rPr>
      </w:pPr>
      <w:r w:rsidRPr="00D51921">
        <w:rPr>
          <w:sz w:val="20"/>
          <w:szCs w:val="20"/>
        </w:rPr>
        <w:t>ПРИЛОЖЕНИЕ № 1</w:t>
      </w:r>
    </w:p>
    <w:p w:rsidR="00D51921" w:rsidRPr="00D51921" w:rsidRDefault="00D51921" w:rsidP="00D51921">
      <w:pPr>
        <w:adjustRightInd w:val="0"/>
        <w:spacing w:after="0" w:line="240" w:lineRule="auto"/>
        <w:ind w:left="3402"/>
        <w:jc w:val="right"/>
        <w:rPr>
          <w:sz w:val="20"/>
          <w:szCs w:val="20"/>
        </w:rPr>
      </w:pPr>
      <w:r w:rsidRPr="00D51921">
        <w:rPr>
          <w:sz w:val="20"/>
          <w:szCs w:val="20"/>
        </w:rPr>
        <w:t>к Порядку представления</w:t>
      </w:r>
    </w:p>
    <w:p w:rsidR="00D51921" w:rsidRPr="00D51921" w:rsidRDefault="00D51921" w:rsidP="00D51921">
      <w:pPr>
        <w:adjustRightInd w:val="0"/>
        <w:spacing w:after="0" w:line="240" w:lineRule="auto"/>
        <w:ind w:left="3402"/>
        <w:jc w:val="right"/>
        <w:rPr>
          <w:sz w:val="20"/>
          <w:szCs w:val="20"/>
        </w:rPr>
      </w:pPr>
      <w:r w:rsidRPr="00D51921">
        <w:rPr>
          <w:sz w:val="20"/>
          <w:szCs w:val="20"/>
        </w:rPr>
        <w:t>лицом, поступающим на должность</w:t>
      </w:r>
    </w:p>
    <w:p w:rsidR="00D51921" w:rsidRPr="00D51921" w:rsidRDefault="00D51921" w:rsidP="00D51921">
      <w:pPr>
        <w:adjustRightInd w:val="0"/>
        <w:spacing w:after="0" w:line="240" w:lineRule="auto"/>
        <w:ind w:left="3402"/>
        <w:jc w:val="right"/>
        <w:rPr>
          <w:sz w:val="20"/>
          <w:szCs w:val="20"/>
        </w:rPr>
      </w:pPr>
      <w:r w:rsidRPr="00D51921">
        <w:rPr>
          <w:sz w:val="20"/>
          <w:szCs w:val="20"/>
        </w:rPr>
        <w:t xml:space="preserve">руководителя муниципального </w:t>
      </w:r>
    </w:p>
    <w:p w:rsidR="00D51921" w:rsidRPr="00D51921" w:rsidRDefault="00D51921" w:rsidP="00D51921">
      <w:pPr>
        <w:adjustRightInd w:val="0"/>
        <w:spacing w:after="0" w:line="240" w:lineRule="auto"/>
        <w:ind w:left="3402"/>
        <w:jc w:val="right"/>
        <w:rPr>
          <w:sz w:val="20"/>
          <w:szCs w:val="20"/>
        </w:rPr>
      </w:pPr>
      <w:r w:rsidRPr="00D51921">
        <w:rPr>
          <w:sz w:val="20"/>
          <w:szCs w:val="20"/>
        </w:rPr>
        <w:t>учреждения Куйбышевского района,</w:t>
      </w:r>
    </w:p>
    <w:p w:rsidR="00D51921" w:rsidRPr="00D51921" w:rsidRDefault="00D51921" w:rsidP="00D51921">
      <w:pPr>
        <w:adjustRightInd w:val="0"/>
        <w:spacing w:after="0" w:line="240" w:lineRule="auto"/>
        <w:ind w:left="3402"/>
        <w:jc w:val="right"/>
        <w:rPr>
          <w:sz w:val="20"/>
          <w:szCs w:val="20"/>
        </w:rPr>
      </w:pPr>
      <w:r w:rsidRPr="00D51921">
        <w:rPr>
          <w:sz w:val="20"/>
          <w:szCs w:val="20"/>
        </w:rPr>
        <w:t>руководителем муниципального учреждения</w:t>
      </w:r>
    </w:p>
    <w:p w:rsidR="00D51921" w:rsidRPr="00D51921" w:rsidRDefault="00D51921" w:rsidP="00D51921">
      <w:pPr>
        <w:adjustRightInd w:val="0"/>
        <w:spacing w:after="0" w:line="240" w:lineRule="auto"/>
        <w:ind w:left="3402"/>
        <w:jc w:val="right"/>
        <w:rPr>
          <w:sz w:val="20"/>
          <w:szCs w:val="20"/>
        </w:rPr>
      </w:pPr>
      <w:r w:rsidRPr="00D51921">
        <w:rPr>
          <w:sz w:val="20"/>
          <w:szCs w:val="20"/>
        </w:rPr>
        <w:t>Куйбышевского района сведений о своих доходах,</w:t>
      </w:r>
    </w:p>
    <w:p w:rsidR="00D51921" w:rsidRPr="00D51921" w:rsidRDefault="00D51921" w:rsidP="00D51921">
      <w:pPr>
        <w:adjustRightInd w:val="0"/>
        <w:spacing w:after="0" w:line="240" w:lineRule="auto"/>
        <w:ind w:left="3402"/>
        <w:jc w:val="right"/>
        <w:rPr>
          <w:sz w:val="20"/>
          <w:szCs w:val="20"/>
        </w:rPr>
      </w:pPr>
      <w:r w:rsidRPr="00D51921">
        <w:rPr>
          <w:sz w:val="20"/>
          <w:szCs w:val="20"/>
        </w:rPr>
        <w:t>об имуществе и обязательствах имущественного</w:t>
      </w:r>
    </w:p>
    <w:p w:rsidR="00D51921" w:rsidRPr="00D51921" w:rsidRDefault="00D51921" w:rsidP="00D51921">
      <w:pPr>
        <w:adjustRightInd w:val="0"/>
        <w:spacing w:after="0" w:line="240" w:lineRule="auto"/>
        <w:ind w:left="3402"/>
        <w:jc w:val="right"/>
        <w:rPr>
          <w:sz w:val="20"/>
          <w:szCs w:val="20"/>
        </w:rPr>
      </w:pPr>
      <w:r w:rsidRPr="00D51921">
        <w:rPr>
          <w:sz w:val="20"/>
          <w:szCs w:val="20"/>
        </w:rPr>
        <w:t>характера, а также о доходах, об имуществе и обязательствах имущественного</w:t>
      </w:r>
    </w:p>
    <w:p w:rsidR="00D51921" w:rsidRPr="00D51921" w:rsidRDefault="00D51921" w:rsidP="00D51921">
      <w:pPr>
        <w:adjustRightInd w:val="0"/>
        <w:spacing w:after="0" w:line="240" w:lineRule="auto"/>
        <w:ind w:left="3402"/>
        <w:jc w:val="right"/>
        <w:rPr>
          <w:sz w:val="20"/>
          <w:szCs w:val="20"/>
        </w:rPr>
      </w:pPr>
      <w:r w:rsidRPr="00D51921">
        <w:rPr>
          <w:sz w:val="20"/>
          <w:szCs w:val="20"/>
        </w:rPr>
        <w:t>характера своих супруги (супруга)</w:t>
      </w:r>
    </w:p>
    <w:p w:rsidR="00D51921" w:rsidRPr="00D51921" w:rsidRDefault="00D51921" w:rsidP="00D51921">
      <w:pPr>
        <w:adjustRightInd w:val="0"/>
        <w:spacing w:after="0" w:line="240" w:lineRule="auto"/>
        <w:ind w:left="3402"/>
        <w:jc w:val="right"/>
        <w:rPr>
          <w:sz w:val="20"/>
          <w:szCs w:val="20"/>
        </w:rPr>
      </w:pPr>
      <w:r w:rsidRPr="00D51921">
        <w:rPr>
          <w:sz w:val="20"/>
          <w:szCs w:val="20"/>
        </w:rPr>
        <w:t>и несовершеннолетних детей</w:t>
      </w:r>
    </w:p>
    <w:p w:rsidR="00D51921" w:rsidRPr="00D51921" w:rsidRDefault="00D51921" w:rsidP="00D51921">
      <w:pPr>
        <w:adjustRightInd w:val="0"/>
        <w:spacing w:after="0" w:line="240" w:lineRule="auto"/>
        <w:ind w:left="3402"/>
        <w:jc w:val="right"/>
        <w:rPr>
          <w:sz w:val="20"/>
          <w:szCs w:val="20"/>
        </w:rPr>
      </w:pPr>
    </w:p>
    <w:p w:rsidR="00D51921" w:rsidRPr="00D51921" w:rsidRDefault="00D51921" w:rsidP="00D51921">
      <w:pPr>
        <w:adjustRightInd w:val="0"/>
        <w:spacing w:after="0" w:line="240" w:lineRule="auto"/>
        <w:ind w:left="3402"/>
        <w:jc w:val="right"/>
        <w:rPr>
          <w:sz w:val="20"/>
          <w:szCs w:val="20"/>
        </w:rPr>
      </w:pPr>
      <w:r w:rsidRPr="00D51921">
        <w:rPr>
          <w:sz w:val="20"/>
          <w:szCs w:val="20"/>
        </w:rPr>
        <w:t>(форма)</w:t>
      </w:r>
    </w:p>
    <w:p w:rsidR="00D51921" w:rsidRPr="00D51921" w:rsidRDefault="00D51921" w:rsidP="00D51921">
      <w:pPr>
        <w:adjustRightInd w:val="0"/>
        <w:spacing w:after="0" w:line="240" w:lineRule="auto"/>
        <w:jc w:val="right"/>
        <w:rPr>
          <w:sz w:val="20"/>
          <w:szCs w:val="20"/>
        </w:rPr>
      </w:pPr>
    </w:p>
    <w:p w:rsidR="00D51921" w:rsidRPr="00D51921" w:rsidRDefault="00D51921" w:rsidP="00D51921">
      <w:pPr>
        <w:adjustRightInd w:val="0"/>
        <w:spacing w:after="0" w:line="240" w:lineRule="auto"/>
        <w:rPr>
          <w:sz w:val="20"/>
          <w:szCs w:val="20"/>
        </w:rPr>
      </w:pPr>
      <w:r w:rsidRPr="00D51921">
        <w:rPr>
          <w:sz w:val="20"/>
          <w:szCs w:val="20"/>
        </w:rPr>
        <w:t xml:space="preserve">В </w:t>
      </w:r>
      <w:r w:rsidRPr="00D51921">
        <w:rPr>
          <w:rFonts w:ascii="Courier New" w:hAnsi="Courier New" w:cs="Courier New"/>
          <w:sz w:val="20"/>
          <w:szCs w:val="20"/>
        </w:rPr>
        <w:t xml:space="preserve">______________________________________________________________________________ </w:t>
      </w:r>
      <w:r w:rsidRPr="00D51921">
        <w:rPr>
          <w:sz w:val="20"/>
          <w:szCs w:val="20"/>
        </w:rPr>
        <w:t>(указывается наименование органа местного самоуправления Куйбышевского района)</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b/>
          <w:sz w:val="20"/>
          <w:szCs w:val="20"/>
        </w:rPr>
      </w:pPr>
      <w:r w:rsidRPr="00D51921">
        <w:rPr>
          <w:b/>
          <w:sz w:val="20"/>
          <w:szCs w:val="20"/>
        </w:rPr>
        <w:t>СПРАВКА</w:t>
      </w:r>
    </w:p>
    <w:p w:rsidR="00D51921" w:rsidRPr="00D51921" w:rsidRDefault="00D51921" w:rsidP="00D51921">
      <w:pPr>
        <w:adjustRightInd w:val="0"/>
        <w:spacing w:after="0" w:line="240" w:lineRule="auto"/>
        <w:rPr>
          <w:b/>
          <w:sz w:val="20"/>
          <w:szCs w:val="20"/>
        </w:rPr>
      </w:pPr>
      <w:r w:rsidRPr="00D51921">
        <w:rPr>
          <w:b/>
          <w:sz w:val="20"/>
          <w:szCs w:val="20"/>
        </w:rPr>
        <w:t>о доходах, об имуществе и обязательствах имущественного</w:t>
      </w:r>
    </w:p>
    <w:p w:rsidR="00D51921" w:rsidRPr="00D51921" w:rsidRDefault="00D51921" w:rsidP="00D51921">
      <w:pPr>
        <w:adjustRightInd w:val="0"/>
        <w:spacing w:after="0" w:line="240" w:lineRule="auto"/>
        <w:rPr>
          <w:b/>
          <w:sz w:val="20"/>
          <w:szCs w:val="20"/>
        </w:rPr>
      </w:pPr>
      <w:r w:rsidRPr="00D51921">
        <w:rPr>
          <w:b/>
          <w:sz w:val="20"/>
          <w:szCs w:val="20"/>
        </w:rPr>
        <w:t>характера лица, поступающего на должность руководителя муниципального учреждения Куйбышевского района</w:t>
      </w:r>
    </w:p>
    <w:p w:rsidR="00D51921" w:rsidRPr="00D51921" w:rsidRDefault="00D51921" w:rsidP="00D51921">
      <w:pPr>
        <w:adjustRightInd w:val="0"/>
        <w:spacing w:after="0" w:line="240" w:lineRule="auto"/>
        <w:rPr>
          <w:b/>
          <w:sz w:val="20"/>
          <w:szCs w:val="20"/>
        </w:rPr>
      </w:pPr>
    </w:p>
    <w:p w:rsidR="00D51921" w:rsidRPr="00D51921" w:rsidRDefault="00D51921" w:rsidP="00D51921">
      <w:pPr>
        <w:adjustRightInd w:val="0"/>
        <w:spacing w:after="0" w:line="240" w:lineRule="auto"/>
        <w:rPr>
          <w:sz w:val="20"/>
          <w:szCs w:val="20"/>
        </w:rPr>
      </w:pPr>
      <w:r w:rsidRPr="00D51921">
        <w:rPr>
          <w:sz w:val="20"/>
          <w:szCs w:val="20"/>
        </w:rPr>
        <w:t>Я, _____________________________________________________________________________________________</w:t>
      </w:r>
    </w:p>
    <w:p w:rsidR="00D51921" w:rsidRPr="00D51921" w:rsidRDefault="00D51921" w:rsidP="00D51921">
      <w:pPr>
        <w:adjustRightInd w:val="0"/>
        <w:spacing w:after="0" w:line="240" w:lineRule="auto"/>
        <w:rPr>
          <w:sz w:val="20"/>
          <w:szCs w:val="20"/>
        </w:rPr>
      </w:pPr>
      <w:r w:rsidRPr="00D51921">
        <w:rPr>
          <w:sz w:val="20"/>
          <w:szCs w:val="20"/>
        </w:rPr>
        <w:t>(фамилия, имя, отчество, дата рождения)</w:t>
      </w:r>
    </w:p>
    <w:p w:rsidR="00D51921" w:rsidRPr="00D51921" w:rsidRDefault="00D51921" w:rsidP="00D51921">
      <w:pPr>
        <w:adjustRightInd w:val="0"/>
        <w:spacing w:after="0" w:line="240" w:lineRule="auto"/>
        <w:rPr>
          <w:sz w:val="20"/>
          <w:szCs w:val="20"/>
        </w:rPr>
      </w:pPr>
      <w:r w:rsidRPr="00D51921">
        <w:rPr>
          <w:sz w:val="20"/>
          <w:szCs w:val="20"/>
        </w:rPr>
        <w:t>_____________________________________________________________________</w:t>
      </w:r>
    </w:p>
    <w:p w:rsidR="00D51921" w:rsidRPr="00D51921" w:rsidRDefault="00D51921" w:rsidP="00D51921">
      <w:pPr>
        <w:adjustRightInd w:val="0"/>
        <w:spacing w:after="0" w:line="240" w:lineRule="auto"/>
        <w:rPr>
          <w:sz w:val="20"/>
          <w:szCs w:val="20"/>
        </w:rPr>
      </w:pPr>
      <w:r w:rsidRPr="00D51921">
        <w:rPr>
          <w:sz w:val="20"/>
          <w:szCs w:val="20"/>
        </w:rPr>
        <w:t>_____________________________________________________________________</w:t>
      </w:r>
    </w:p>
    <w:p w:rsidR="00D51921" w:rsidRPr="00D51921" w:rsidRDefault="00D51921" w:rsidP="00D51921">
      <w:pPr>
        <w:adjustRightInd w:val="0"/>
        <w:spacing w:after="0" w:line="240" w:lineRule="auto"/>
        <w:rPr>
          <w:sz w:val="20"/>
          <w:szCs w:val="20"/>
        </w:rPr>
      </w:pPr>
      <w:r w:rsidRPr="00D51921">
        <w:rPr>
          <w:sz w:val="20"/>
          <w:szCs w:val="20"/>
        </w:rPr>
        <w:t>____________________________________________________________________, (основное место работы, в случае отсутствия основного места работы – род занятий)</w:t>
      </w:r>
    </w:p>
    <w:p w:rsidR="00D51921" w:rsidRPr="00D51921" w:rsidRDefault="00D51921" w:rsidP="00D51921">
      <w:pPr>
        <w:adjustRightInd w:val="0"/>
        <w:spacing w:after="0" w:line="240" w:lineRule="auto"/>
        <w:rPr>
          <w:rFonts w:ascii="Courier New" w:hAnsi="Courier New" w:cs="Courier New"/>
          <w:sz w:val="20"/>
          <w:szCs w:val="20"/>
        </w:rPr>
      </w:pPr>
    </w:p>
    <w:p w:rsidR="00D51921" w:rsidRPr="00D51921" w:rsidRDefault="00D51921" w:rsidP="00D51921">
      <w:pPr>
        <w:adjustRightInd w:val="0"/>
        <w:spacing w:after="0" w:line="240" w:lineRule="auto"/>
        <w:rPr>
          <w:sz w:val="20"/>
          <w:szCs w:val="20"/>
        </w:rPr>
      </w:pPr>
      <w:r w:rsidRPr="00D51921">
        <w:rPr>
          <w:sz w:val="20"/>
          <w:szCs w:val="20"/>
        </w:rPr>
        <w:t>проживающий по адресу:</w:t>
      </w:r>
      <w:r w:rsidRPr="00D51921">
        <w:rPr>
          <w:rFonts w:ascii="Courier New" w:hAnsi="Courier New" w:cs="Courier New"/>
          <w:sz w:val="20"/>
          <w:szCs w:val="20"/>
        </w:rPr>
        <w:t xml:space="preserve"> </w:t>
      </w:r>
      <w:r w:rsidRPr="00D51921">
        <w:rPr>
          <w:sz w:val="20"/>
          <w:szCs w:val="20"/>
        </w:rPr>
        <w:t>______________________________________________</w:t>
      </w:r>
    </w:p>
    <w:p w:rsidR="00D51921" w:rsidRPr="00D51921" w:rsidRDefault="00D51921" w:rsidP="00D51921">
      <w:pPr>
        <w:adjustRightInd w:val="0"/>
        <w:spacing w:after="0" w:line="240" w:lineRule="auto"/>
        <w:rPr>
          <w:sz w:val="20"/>
          <w:szCs w:val="20"/>
        </w:rPr>
      </w:pPr>
      <w:r w:rsidRPr="00D51921">
        <w:rPr>
          <w:sz w:val="20"/>
          <w:szCs w:val="20"/>
        </w:rPr>
        <w:t xml:space="preserve">                                                     (адрес места жительства)</w:t>
      </w:r>
    </w:p>
    <w:p w:rsidR="00D51921" w:rsidRPr="00D51921" w:rsidRDefault="00D51921" w:rsidP="00D51921">
      <w:pPr>
        <w:adjustRightInd w:val="0"/>
        <w:spacing w:after="0" w:line="240" w:lineRule="auto"/>
        <w:rPr>
          <w:sz w:val="20"/>
          <w:szCs w:val="20"/>
        </w:rPr>
      </w:pPr>
      <w:r w:rsidRPr="00D51921">
        <w:rPr>
          <w:sz w:val="20"/>
          <w:szCs w:val="20"/>
        </w:rPr>
        <w:t>____________________________________________________________________,</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jc w:val="both"/>
        <w:rPr>
          <w:sz w:val="20"/>
          <w:szCs w:val="20"/>
        </w:rPr>
      </w:pPr>
      <w:r w:rsidRPr="00D51921">
        <w:rPr>
          <w:sz w:val="20"/>
          <w:szCs w:val="20"/>
        </w:rPr>
        <w:t>сообщаю сведения о своих доходах, об имуществе, о вкладах в банках, ценных бумагах, об обязательствах имущественного характера:</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vertAlign w:val="superscript"/>
        </w:rPr>
      </w:pPr>
      <w:r w:rsidRPr="00D51921">
        <w:rPr>
          <w:sz w:val="20"/>
          <w:szCs w:val="20"/>
        </w:rPr>
        <w:t>Раздел 1. Сведения о доходах</w:t>
      </w:r>
      <w:r w:rsidRPr="00D51921">
        <w:rPr>
          <w:sz w:val="20"/>
          <w:szCs w:val="20"/>
          <w:vertAlign w:val="superscript"/>
        </w:rPr>
        <w:t>1</w:t>
      </w:r>
    </w:p>
    <w:p w:rsidR="00D51921" w:rsidRPr="00D51921" w:rsidRDefault="00D51921" w:rsidP="00D51921">
      <w:pPr>
        <w:adjustRightInd w:val="0"/>
        <w:spacing w:after="0" w:line="240" w:lineRule="auto"/>
        <w:rPr>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826"/>
        <w:gridCol w:w="4468"/>
        <w:gridCol w:w="4169"/>
      </w:tblGrid>
      <w:tr w:rsidR="00D51921" w:rsidRPr="00D51921" w:rsidTr="00D86692">
        <w:tc>
          <w:tcPr>
            <w:tcW w:w="8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п/п</w:t>
            </w:r>
          </w:p>
        </w:tc>
        <w:tc>
          <w:tcPr>
            <w:tcW w:w="467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Виды дохода</w:t>
            </w:r>
          </w:p>
        </w:tc>
        <w:tc>
          <w:tcPr>
            <w:tcW w:w="43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Величина дохода</w:t>
            </w:r>
            <w:r w:rsidRPr="00D51921">
              <w:rPr>
                <w:sz w:val="20"/>
                <w:szCs w:val="20"/>
                <w:vertAlign w:val="superscript"/>
              </w:rPr>
              <w:t>2</w:t>
            </w:r>
          </w:p>
          <w:p w:rsidR="00D51921" w:rsidRPr="00D51921" w:rsidRDefault="00D51921" w:rsidP="00D51921">
            <w:pPr>
              <w:adjustRightInd w:val="0"/>
              <w:spacing w:after="0" w:line="240" w:lineRule="auto"/>
              <w:rPr>
                <w:sz w:val="20"/>
                <w:szCs w:val="20"/>
              </w:rPr>
            </w:pPr>
            <w:r w:rsidRPr="00D51921">
              <w:rPr>
                <w:sz w:val="20"/>
                <w:szCs w:val="20"/>
              </w:rPr>
              <w:t>(рублей)</w:t>
            </w:r>
          </w:p>
        </w:tc>
      </w:tr>
      <w:tr w:rsidR="00D51921" w:rsidRPr="00D51921" w:rsidTr="00D86692">
        <w:tc>
          <w:tcPr>
            <w:tcW w:w="8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467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43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r>
      <w:tr w:rsidR="00D51921" w:rsidRPr="00D51921" w:rsidTr="00D86692">
        <w:tc>
          <w:tcPr>
            <w:tcW w:w="8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467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Доход по основному месту работы</w:t>
            </w:r>
          </w:p>
        </w:tc>
        <w:tc>
          <w:tcPr>
            <w:tcW w:w="43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8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467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Доход от педагогической деятельности</w:t>
            </w:r>
          </w:p>
        </w:tc>
        <w:tc>
          <w:tcPr>
            <w:tcW w:w="43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8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467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Доход от научной деятельности</w:t>
            </w:r>
          </w:p>
        </w:tc>
        <w:tc>
          <w:tcPr>
            <w:tcW w:w="43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8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467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Доход от иной творческой деятельности</w:t>
            </w:r>
          </w:p>
        </w:tc>
        <w:tc>
          <w:tcPr>
            <w:tcW w:w="43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8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467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Доход от вкладов в банках и иных кредитных организациях</w:t>
            </w:r>
          </w:p>
        </w:tc>
        <w:tc>
          <w:tcPr>
            <w:tcW w:w="43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8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c>
          <w:tcPr>
            <w:tcW w:w="467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Доход от ценных бумаг и долей участия в коммерческих организациях</w:t>
            </w:r>
          </w:p>
        </w:tc>
        <w:tc>
          <w:tcPr>
            <w:tcW w:w="43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8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7</w:t>
            </w:r>
          </w:p>
        </w:tc>
        <w:tc>
          <w:tcPr>
            <w:tcW w:w="467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Иные доходы (указать вид дохода):</w:t>
            </w:r>
          </w:p>
        </w:tc>
        <w:tc>
          <w:tcPr>
            <w:tcW w:w="43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8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467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43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8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467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43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8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467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43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8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8</w:t>
            </w:r>
          </w:p>
        </w:tc>
        <w:tc>
          <w:tcPr>
            <w:tcW w:w="467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Итого доход за отчетный период</w:t>
            </w:r>
          </w:p>
        </w:tc>
        <w:tc>
          <w:tcPr>
            <w:tcW w:w="43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указываются доходы (включая пенсии, пособия и иные выплаты) за отчетный период;</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доход, полученный в иностранной валюте, указывается в рублях по курсу Банка России на дату получения дохода.</w:t>
      </w:r>
    </w:p>
    <w:p w:rsidR="00D51921" w:rsidRPr="00D51921" w:rsidRDefault="00D51921" w:rsidP="00D51921">
      <w:pPr>
        <w:adjustRightInd w:val="0"/>
        <w:spacing w:after="0" w:line="240" w:lineRule="auto"/>
        <w:jc w:val="both"/>
        <w:rPr>
          <w:sz w:val="20"/>
          <w:szCs w:val="20"/>
        </w:rPr>
      </w:pPr>
    </w:p>
    <w:p w:rsidR="00D51921" w:rsidRPr="00D51921" w:rsidRDefault="00D51921" w:rsidP="00D51921">
      <w:pPr>
        <w:adjustRightInd w:val="0"/>
        <w:spacing w:after="0" w:line="240" w:lineRule="auto"/>
        <w:rPr>
          <w:sz w:val="20"/>
          <w:szCs w:val="20"/>
        </w:rPr>
      </w:pPr>
      <w:r w:rsidRPr="00D51921">
        <w:rPr>
          <w:sz w:val="20"/>
          <w:szCs w:val="20"/>
        </w:rPr>
        <w:t>Раздел 2. Сведения об имуществе</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ind w:firstLine="709"/>
        <w:rPr>
          <w:sz w:val="20"/>
          <w:szCs w:val="20"/>
        </w:rPr>
      </w:pPr>
      <w:r w:rsidRPr="00D51921">
        <w:rPr>
          <w:sz w:val="20"/>
          <w:szCs w:val="20"/>
        </w:rPr>
        <w:t>2.1. Недвижимое имущество.</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75"/>
        <w:gridCol w:w="3071"/>
        <w:gridCol w:w="2050"/>
        <w:gridCol w:w="2157"/>
        <w:gridCol w:w="1510"/>
      </w:tblGrid>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п/п</w:t>
            </w: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 и наименование имущества</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Вид собственности</w:t>
            </w:r>
            <w:r w:rsidRPr="00D51921">
              <w:rPr>
                <w:sz w:val="20"/>
                <w:szCs w:val="20"/>
                <w:vertAlign w:val="superscript"/>
              </w:rPr>
              <w:t>1</w:t>
            </w: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Место нахождения (адрес)</w:t>
            </w: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Площадь</w:t>
            </w:r>
          </w:p>
          <w:p w:rsidR="00D51921" w:rsidRPr="00D51921" w:rsidRDefault="00D51921" w:rsidP="00D51921">
            <w:pPr>
              <w:adjustRightInd w:val="0"/>
              <w:spacing w:after="0" w:line="240" w:lineRule="auto"/>
              <w:rPr>
                <w:sz w:val="20"/>
                <w:szCs w:val="20"/>
              </w:rPr>
            </w:pPr>
            <w:r w:rsidRPr="00D51921">
              <w:rPr>
                <w:sz w:val="20"/>
                <w:szCs w:val="20"/>
              </w:rPr>
              <w:t>(кв. метров)</w:t>
            </w: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Земельные участки</w:t>
            </w:r>
            <w:r w:rsidRPr="00D51921">
              <w:rPr>
                <w:sz w:val="20"/>
                <w:szCs w:val="20"/>
                <w:vertAlign w:val="superscript"/>
              </w:rPr>
              <w:t>2</w:t>
            </w:r>
            <w:r w:rsidRPr="00D51921">
              <w:rPr>
                <w:sz w:val="20"/>
                <w:szCs w:val="20"/>
              </w:rPr>
              <w:t>:</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Жилые дома:</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Квартиры:</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Дачи:</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Гаражи:</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ind w:left="-57" w:right="-57"/>
              <w:rPr>
                <w:sz w:val="20"/>
                <w:szCs w:val="20"/>
              </w:rPr>
            </w:pPr>
            <w:r w:rsidRPr="00D51921">
              <w:rPr>
                <w:sz w:val="20"/>
                <w:szCs w:val="20"/>
              </w:rPr>
              <w:t>Иное недвижимое имущество:</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7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11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указывается вид собственности (индивидуальная, общая);для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лица, поступающего на работу на должность руководителя муниципального учреждения, представляющего сведения;</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w:t>
      </w:r>
      <w:r w:rsidRPr="00D51921">
        <w:rPr>
          <w:sz w:val="20"/>
          <w:szCs w:val="20"/>
        </w:rPr>
        <w:t> – указывается вид земельного участка (пая, доли): под индивидуальное жилищное строительство, дачный, садовый, приусадебный, огородный и др.</w:t>
      </w:r>
    </w:p>
    <w:p w:rsidR="00D51921" w:rsidRPr="00D51921" w:rsidRDefault="00D51921" w:rsidP="00D51921">
      <w:pPr>
        <w:adjustRightInd w:val="0"/>
        <w:spacing w:after="0" w:line="240" w:lineRule="auto"/>
        <w:ind w:firstLine="709"/>
        <w:jc w:val="both"/>
        <w:rPr>
          <w:sz w:val="20"/>
          <w:szCs w:val="20"/>
        </w:rPr>
      </w:pPr>
      <w:r w:rsidRPr="00D51921">
        <w:rPr>
          <w:sz w:val="20"/>
          <w:szCs w:val="20"/>
        </w:rPr>
        <w:t>2.2. Транспортные средства.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41"/>
        <w:gridCol w:w="3273"/>
        <w:gridCol w:w="2573"/>
        <w:gridCol w:w="2876"/>
      </w:tblGrid>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п/п</w:t>
            </w: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 xml:space="preserve">Вид и марка </w:t>
            </w:r>
          </w:p>
          <w:p w:rsidR="00D51921" w:rsidRPr="00D51921" w:rsidRDefault="00D51921" w:rsidP="00D51921">
            <w:pPr>
              <w:adjustRightInd w:val="0"/>
              <w:spacing w:after="0" w:line="240" w:lineRule="auto"/>
              <w:rPr>
                <w:sz w:val="20"/>
                <w:szCs w:val="20"/>
              </w:rPr>
            </w:pPr>
            <w:r w:rsidRPr="00D51921">
              <w:rPr>
                <w:sz w:val="20"/>
                <w:szCs w:val="20"/>
              </w:rPr>
              <w:t>транспортного средства</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 собственности</w:t>
            </w:r>
            <w:r w:rsidRPr="00D51921">
              <w:rPr>
                <w:sz w:val="20"/>
                <w:szCs w:val="20"/>
                <w:vertAlign w:val="superscript"/>
              </w:rPr>
              <w:t>1</w:t>
            </w: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Место регистрации</w:t>
            </w: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Автомобили легковые:</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Автомобили грузовые:</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Автоприцепы:</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Мототранспортные средства:</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Сельскохозяйственная техника:</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Водный транспорт:</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7</w:t>
            </w: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Воздушный транспорт:</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8</w:t>
            </w: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Иные траспортные средства:</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0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лица, поступающего на работу на должность руководителя муниципального учреждения, представляющего сведения.</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rPr>
      </w:pPr>
      <w:r w:rsidRPr="00D51921">
        <w:rPr>
          <w:sz w:val="20"/>
          <w:szCs w:val="20"/>
        </w:rPr>
        <w:t>Раздел 3. Сведения о денежных средствах, находящихся на счетах в банках</w:t>
      </w:r>
    </w:p>
    <w:p w:rsidR="00D51921" w:rsidRPr="00D51921" w:rsidRDefault="00D51921" w:rsidP="00D51921">
      <w:pPr>
        <w:adjustRightInd w:val="0"/>
        <w:spacing w:after="0" w:line="240" w:lineRule="auto"/>
        <w:rPr>
          <w:sz w:val="20"/>
          <w:szCs w:val="20"/>
        </w:rPr>
      </w:pPr>
      <w:r w:rsidRPr="00D51921">
        <w:rPr>
          <w:sz w:val="20"/>
          <w:szCs w:val="20"/>
        </w:rPr>
        <w:t>и иных кредитных организациях</w:t>
      </w:r>
    </w:p>
    <w:p w:rsidR="00D51921" w:rsidRPr="00D51921" w:rsidRDefault="00D51921" w:rsidP="00D51921">
      <w:pPr>
        <w:adjustRightInd w:val="0"/>
        <w:spacing w:after="0" w:line="240" w:lineRule="auto"/>
        <w:jc w:val="both"/>
        <w:rPr>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39"/>
        <w:gridCol w:w="2831"/>
        <w:gridCol w:w="1483"/>
        <w:gridCol w:w="1377"/>
        <w:gridCol w:w="970"/>
        <w:gridCol w:w="2063"/>
      </w:tblGrid>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п/п</w:t>
            </w:r>
          </w:p>
        </w:tc>
        <w:tc>
          <w:tcPr>
            <w:tcW w:w="298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Наименование и адрес банка или иной кредитной организации</w:t>
            </w: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Вид и валюта счета</w:t>
            </w:r>
            <w:r w:rsidRPr="00D51921">
              <w:rPr>
                <w:sz w:val="20"/>
                <w:szCs w:val="20"/>
                <w:vertAlign w:val="superscript"/>
              </w:rPr>
              <w:t>1</w:t>
            </w: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Дата открытия счета</w:t>
            </w:r>
          </w:p>
        </w:tc>
        <w:tc>
          <w:tcPr>
            <w:tcW w:w="99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Номер счета</w:t>
            </w:r>
          </w:p>
        </w:tc>
        <w:tc>
          <w:tcPr>
            <w:tcW w:w="219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Остаток на счете</w:t>
            </w:r>
            <w:r w:rsidRPr="00D51921">
              <w:rPr>
                <w:sz w:val="20"/>
                <w:szCs w:val="20"/>
                <w:vertAlign w:val="superscript"/>
              </w:rPr>
              <w:t>2</w:t>
            </w: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рублей</w:t>
            </w: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98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99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219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98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19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98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19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98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19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w:t>
      </w:r>
      <w:r w:rsidRPr="00D51921">
        <w:rPr>
          <w:sz w:val="20"/>
          <w:szCs w:val="20"/>
        </w:rPr>
        <w:t> – указываются вид счета (депозитный, текущий, расчетный, ссудный и др.) и валюта счета;</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w:t>
      </w:r>
      <w:r w:rsidRPr="00D51921">
        <w:rPr>
          <w:sz w:val="20"/>
          <w:szCs w:val="20"/>
        </w:rPr>
        <w:t> – остаток на счете указывается по состоянию на отчетную дату. Для счетов в иностранной валюте остаток указывается в рублях по курсу Банка России на отчетную дату.</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rPr>
      </w:pPr>
      <w:r w:rsidRPr="00D51921">
        <w:rPr>
          <w:sz w:val="20"/>
          <w:szCs w:val="20"/>
        </w:rPr>
        <w:t>Раздел 4. Сведения о ценных бумагах</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ind w:firstLine="709"/>
        <w:rPr>
          <w:sz w:val="20"/>
          <w:szCs w:val="20"/>
        </w:rPr>
      </w:pPr>
      <w:r w:rsidRPr="00D51921">
        <w:rPr>
          <w:sz w:val="20"/>
          <w:szCs w:val="20"/>
        </w:rPr>
        <w:t>4.1. Акции и иное участие в коммерческих организациях.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97"/>
        <w:gridCol w:w="2814"/>
        <w:gridCol w:w="1697"/>
        <w:gridCol w:w="1688"/>
        <w:gridCol w:w="1270"/>
        <w:gridCol w:w="1757"/>
      </w:tblGrid>
      <w:tr w:rsidR="00D51921" w:rsidRPr="00D51921" w:rsidTr="00D86692">
        <w:tc>
          <w:tcPr>
            <w:tcW w:w="69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 п/п</w:t>
            </w:r>
          </w:p>
        </w:tc>
        <w:tc>
          <w:tcPr>
            <w:tcW w:w="28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Наименование и организационно-правовая форма организации</w:t>
            </w:r>
            <w:r w:rsidRPr="00D51921">
              <w:rPr>
                <w:sz w:val="20"/>
                <w:szCs w:val="20"/>
                <w:vertAlign w:val="superscript"/>
              </w:rPr>
              <w:t>1</w:t>
            </w:r>
          </w:p>
        </w:tc>
        <w:tc>
          <w:tcPr>
            <w:tcW w:w="169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Место нахождения организации (адрес)</w:t>
            </w:r>
          </w:p>
        </w:tc>
        <w:tc>
          <w:tcPr>
            <w:tcW w:w="168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Уставный капитал</w:t>
            </w:r>
            <w:r w:rsidRPr="00D51921">
              <w:rPr>
                <w:sz w:val="20"/>
                <w:szCs w:val="20"/>
                <w:vertAlign w:val="superscript"/>
              </w:rPr>
              <w:t>2</w:t>
            </w:r>
            <w:r w:rsidRPr="00D51921">
              <w:rPr>
                <w:sz w:val="20"/>
                <w:szCs w:val="20"/>
              </w:rPr>
              <w:t xml:space="preserve"> (рублей)</w:t>
            </w:r>
          </w:p>
        </w:tc>
        <w:tc>
          <w:tcPr>
            <w:tcW w:w="127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Доля участия</w:t>
            </w:r>
            <w:r w:rsidRPr="00D51921">
              <w:rPr>
                <w:sz w:val="20"/>
                <w:szCs w:val="20"/>
                <w:vertAlign w:val="superscript"/>
              </w:rPr>
              <w:t>3</w:t>
            </w:r>
          </w:p>
        </w:tc>
        <w:tc>
          <w:tcPr>
            <w:tcW w:w="175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Основание участия</w:t>
            </w:r>
            <w:r w:rsidRPr="00D51921">
              <w:rPr>
                <w:sz w:val="20"/>
                <w:szCs w:val="20"/>
                <w:vertAlign w:val="superscript"/>
              </w:rPr>
              <w:t>4</w:t>
            </w:r>
          </w:p>
        </w:tc>
      </w:tr>
      <w:tr w:rsidR="00D51921" w:rsidRPr="00D51921" w:rsidTr="00D86692">
        <w:tc>
          <w:tcPr>
            <w:tcW w:w="69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8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69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68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27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175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c>
          <w:tcPr>
            <w:tcW w:w="69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8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9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8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7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75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8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9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8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7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75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8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9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8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7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75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28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9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8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7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75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9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28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9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8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7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75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w:t>
      </w:r>
      <w:r w:rsidRPr="00D51921">
        <w:rPr>
          <w:sz w:val="20"/>
          <w:szCs w:val="20"/>
        </w:rPr>
        <w:t> – указываются полное или сокращенное официальное наименование организации и ее организационно-правовая форма (акционерное общество, общество с ограниченной ответственностью, товарищество, производственный кооператив и др.);</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xml:space="preserve">– уставный капитал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w:t>
      </w:r>
      <w:bookmarkStart w:id="0" w:name="Par265"/>
      <w:bookmarkEnd w:id="0"/>
      <w:r w:rsidRPr="00D51921">
        <w:rPr>
          <w:sz w:val="20"/>
          <w:szCs w:val="20"/>
        </w:rPr>
        <w:t>курсу Банка России на отчетную дату;</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3 </w:t>
      </w:r>
      <w:r w:rsidRPr="00D51921">
        <w:rPr>
          <w:sz w:val="20"/>
          <w:szCs w:val="20"/>
        </w:rPr>
        <w:t>– доля участия выражается в процентах от уставного капитала. Для акционерных обществ указываются также номинальная стоимость и количество акций;</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4 </w:t>
      </w:r>
      <w:r w:rsidRPr="00D51921">
        <w:rPr>
          <w:sz w:val="20"/>
          <w:szCs w:val="20"/>
        </w:rPr>
        <w:t>– указываются основание приобретения доли участия (учредительный договор, приватизация, покупка, мена, дарение, наследование и др.), а также реквизиты (дата, номер) соответствующего договора или акта.</w:t>
      </w:r>
    </w:p>
    <w:p w:rsidR="00D51921" w:rsidRPr="00D51921" w:rsidRDefault="00D51921" w:rsidP="00D51921">
      <w:pPr>
        <w:adjustRightInd w:val="0"/>
        <w:spacing w:after="0" w:line="240" w:lineRule="auto"/>
        <w:jc w:val="both"/>
        <w:rPr>
          <w:sz w:val="20"/>
          <w:szCs w:val="20"/>
        </w:rPr>
      </w:pPr>
    </w:p>
    <w:p w:rsidR="00D51921" w:rsidRPr="00D51921" w:rsidRDefault="00D51921" w:rsidP="00D51921">
      <w:pPr>
        <w:adjustRightInd w:val="0"/>
        <w:spacing w:after="0" w:line="240" w:lineRule="auto"/>
        <w:ind w:firstLine="709"/>
        <w:rPr>
          <w:sz w:val="20"/>
          <w:szCs w:val="20"/>
        </w:rPr>
      </w:pPr>
      <w:r w:rsidRPr="00D51921">
        <w:rPr>
          <w:sz w:val="20"/>
          <w:szCs w:val="20"/>
        </w:rPr>
        <w:t>4.2. Иные ценные бумаги.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67"/>
        <w:gridCol w:w="1534"/>
        <w:gridCol w:w="2294"/>
        <w:gridCol w:w="2693"/>
        <w:gridCol w:w="1429"/>
        <w:gridCol w:w="1406"/>
      </w:tblGrid>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п/п</w:t>
            </w:r>
          </w:p>
        </w:tc>
        <w:tc>
          <w:tcPr>
            <w:tcW w:w="15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Вид ценной бумаги</w:t>
            </w:r>
            <w:r w:rsidRPr="00D51921">
              <w:rPr>
                <w:sz w:val="20"/>
                <w:szCs w:val="20"/>
                <w:vertAlign w:val="superscript"/>
              </w:rPr>
              <w:t>1</w:t>
            </w:r>
          </w:p>
        </w:tc>
        <w:tc>
          <w:tcPr>
            <w:tcW w:w="22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Лицо, выпустившее ценную бумагу</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Номинальная величина обязательства (рублей)</w:t>
            </w:r>
          </w:p>
        </w:tc>
        <w:tc>
          <w:tcPr>
            <w:tcW w:w="14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Общее количество</w:t>
            </w:r>
          </w:p>
        </w:tc>
        <w:tc>
          <w:tcPr>
            <w:tcW w:w="14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Общая стоимость</w:t>
            </w:r>
            <w:r w:rsidRPr="00D51921">
              <w:rPr>
                <w:sz w:val="20"/>
                <w:szCs w:val="20"/>
                <w:vertAlign w:val="superscript"/>
              </w:rPr>
              <w:t>2</w:t>
            </w:r>
          </w:p>
          <w:p w:rsidR="00D51921" w:rsidRPr="00D51921" w:rsidRDefault="00D51921" w:rsidP="00D51921">
            <w:pPr>
              <w:adjustRightInd w:val="0"/>
              <w:spacing w:after="0" w:line="240" w:lineRule="auto"/>
              <w:rPr>
                <w:sz w:val="20"/>
                <w:szCs w:val="20"/>
              </w:rPr>
            </w:pPr>
            <w:r w:rsidRPr="00D51921">
              <w:rPr>
                <w:sz w:val="20"/>
                <w:szCs w:val="20"/>
              </w:rPr>
              <w:t>(рублей)</w:t>
            </w: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15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2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4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14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15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4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4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5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4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4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5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4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4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5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4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4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15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4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4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c>
          <w:tcPr>
            <w:tcW w:w="15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9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6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4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4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xml:space="preserve">– указываются все ценные бумаги по видам (облигации, векселя и др.), за исключением акций, указанных в </w:t>
      </w:r>
      <w:hyperlink w:anchor="Par297" w:history="1">
        <w:r w:rsidRPr="00D51921">
          <w:rPr>
            <w:sz w:val="20"/>
            <w:szCs w:val="20"/>
          </w:rPr>
          <w:t>подразделе 4.1</w:t>
        </w:r>
      </w:hyperlink>
      <w:r w:rsidRPr="00D51921">
        <w:rPr>
          <w:sz w:val="20"/>
          <w:szCs w:val="20"/>
        </w:rPr>
        <w:t xml:space="preserve"> «Акции и иное участие в коммерческих организациях»;</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указывается общая стоимость ценных бумаг данного вида исходя из стоимости их приобретения (а если ее нельзя определить – исходя из рыночной стоимости или номинальной стоимости). Для обязательств, выраженных в иностранной валюте, стоимость указывается в рублях по курсу Банка России на отчетную дату.</w:t>
      </w:r>
    </w:p>
    <w:p w:rsidR="00D51921" w:rsidRPr="00D51921" w:rsidRDefault="00D51921" w:rsidP="00D51921">
      <w:pPr>
        <w:adjustRightInd w:val="0"/>
        <w:spacing w:after="0" w:line="240" w:lineRule="auto"/>
        <w:jc w:val="both"/>
        <w:rPr>
          <w:sz w:val="20"/>
          <w:szCs w:val="20"/>
        </w:rPr>
      </w:pPr>
    </w:p>
    <w:p w:rsidR="00D51921" w:rsidRPr="00D51921" w:rsidRDefault="00D51921" w:rsidP="00D51921">
      <w:pPr>
        <w:adjustRightInd w:val="0"/>
        <w:spacing w:after="0" w:line="240" w:lineRule="auto"/>
        <w:ind w:firstLine="708"/>
        <w:jc w:val="both"/>
        <w:rPr>
          <w:sz w:val="20"/>
          <w:szCs w:val="20"/>
        </w:rPr>
      </w:pPr>
      <w:r w:rsidRPr="00D51921">
        <w:rPr>
          <w:sz w:val="20"/>
          <w:szCs w:val="20"/>
        </w:rPr>
        <w:t xml:space="preserve">Итого по </w:t>
      </w:r>
      <w:hyperlink w:anchor="Par295" w:history="1">
        <w:r w:rsidRPr="00D51921">
          <w:rPr>
            <w:sz w:val="20"/>
            <w:szCs w:val="20"/>
          </w:rPr>
          <w:t>разделу 4</w:t>
        </w:r>
      </w:hyperlink>
      <w:r w:rsidRPr="00D51921">
        <w:rPr>
          <w:sz w:val="20"/>
          <w:szCs w:val="20"/>
        </w:rPr>
        <w:t xml:space="preserve"> «Сведения о ценных бумагах» суммарная декларированная стоимость ценных бумаг, включая доли участия в коммерческих организациях (рублей), __________________________________________________</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rPr>
      </w:pPr>
      <w:r w:rsidRPr="00D51921">
        <w:rPr>
          <w:sz w:val="20"/>
          <w:szCs w:val="20"/>
        </w:rPr>
        <w:t>Раздел 5. Сведения об обязательствах имущественного характера</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ind w:firstLine="709"/>
        <w:rPr>
          <w:sz w:val="20"/>
          <w:szCs w:val="20"/>
          <w:vertAlign w:val="superscript"/>
        </w:rPr>
      </w:pPr>
      <w:r w:rsidRPr="00D51921">
        <w:rPr>
          <w:sz w:val="20"/>
          <w:szCs w:val="20"/>
        </w:rPr>
        <w:t>5.1. Объекты недвижимого имущества, находящиеся в пользовании</w:t>
      </w:r>
      <w:r w:rsidRPr="00D51921">
        <w:rPr>
          <w:sz w:val="20"/>
          <w:szCs w:val="20"/>
          <w:vertAlign w:val="superscript"/>
        </w:rPr>
        <w:t>1</w:t>
      </w:r>
      <w:r w:rsidRPr="00D51921">
        <w:rPr>
          <w:sz w:val="20"/>
          <w:szCs w:val="20"/>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78"/>
        <w:gridCol w:w="1391"/>
        <w:gridCol w:w="2026"/>
        <w:gridCol w:w="1925"/>
        <w:gridCol w:w="2084"/>
        <w:gridCol w:w="1359"/>
      </w:tblGrid>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п/п</w:t>
            </w:r>
          </w:p>
        </w:tc>
        <w:tc>
          <w:tcPr>
            <w:tcW w:w="14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Вид имущества</w:t>
            </w:r>
            <w:r w:rsidRPr="00D51921">
              <w:rPr>
                <w:sz w:val="20"/>
                <w:szCs w:val="20"/>
                <w:vertAlign w:val="superscript"/>
              </w:rPr>
              <w:t>2</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Вид и сроки пользования</w:t>
            </w:r>
            <w:r w:rsidRPr="00D51921">
              <w:rPr>
                <w:sz w:val="20"/>
                <w:szCs w:val="20"/>
                <w:vertAlign w:val="superscript"/>
              </w:rPr>
              <w:t>3</w:t>
            </w:r>
          </w:p>
        </w:tc>
        <w:tc>
          <w:tcPr>
            <w:tcW w:w="20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Основание пользования</w:t>
            </w:r>
            <w:r w:rsidRPr="00D51921">
              <w:rPr>
                <w:sz w:val="20"/>
                <w:szCs w:val="20"/>
                <w:vertAlign w:val="superscript"/>
              </w:rPr>
              <w:t>4</w:t>
            </w:r>
          </w:p>
        </w:tc>
        <w:tc>
          <w:tcPr>
            <w:tcW w:w="222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Место нахождения (адрес)</w:t>
            </w: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Площадь (кв. метров)</w:t>
            </w: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14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0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222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14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2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4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2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4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22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 xml:space="preserve">1 </w:t>
      </w:r>
      <w:r w:rsidRPr="00D51921">
        <w:rPr>
          <w:sz w:val="20"/>
          <w:szCs w:val="20"/>
        </w:rPr>
        <w:t>– указываются по состоянию на отчетную дату;</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 xml:space="preserve">2 </w:t>
      </w:r>
      <w:r w:rsidRPr="00D51921">
        <w:rPr>
          <w:sz w:val="20"/>
          <w:szCs w:val="20"/>
        </w:rPr>
        <w:t>– указывается вид недвижимого имущества (земельный участок, жилой дом, дача и др.);</w:t>
      </w:r>
    </w:p>
    <w:p w:rsidR="00D51921" w:rsidRPr="00D51921" w:rsidRDefault="00D51921" w:rsidP="00D51921">
      <w:pPr>
        <w:adjustRightInd w:val="0"/>
        <w:spacing w:after="0" w:line="240" w:lineRule="auto"/>
        <w:ind w:firstLine="708"/>
        <w:jc w:val="both"/>
        <w:rPr>
          <w:sz w:val="20"/>
          <w:szCs w:val="20"/>
          <w:vertAlign w:val="superscript"/>
        </w:rPr>
      </w:pPr>
      <w:r w:rsidRPr="00D51921">
        <w:rPr>
          <w:sz w:val="20"/>
          <w:szCs w:val="20"/>
          <w:vertAlign w:val="superscript"/>
        </w:rPr>
        <w:t xml:space="preserve">3 </w:t>
      </w:r>
      <w:r w:rsidRPr="00D51921">
        <w:rPr>
          <w:sz w:val="20"/>
          <w:szCs w:val="20"/>
        </w:rPr>
        <w:t>–</w:t>
      </w:r>
      <w:r w:rsidRPr="00D51921">
        <w:rPr>
          <w:sz w:val="20"/>
          <w:szCs w:val="20"/>
          <w:vertAlign w:val="superscript"/>
        </w:rPr>
        <w:t xml:space="preserve"> </w:t>
      </w:r>
      <w:r w:rsidRPr="00D51921">
        <w:rPr>
          <w:sz w:val="20"/>
          <w:szCs w:val="20"/>
        </w:rPr>
        <w:t>указываются вид пользования (аренда, безвозмездное пользование и др.) и сроки пользования;</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4 </w:t>
      </w:r>
      <w:r w:rsidRPr="00D51921">
        <w:rPr>
          <w:sz w:val="20"/>
          <w:szCs w:val="20"/>
        </w:rPr>
        <w:t>– указываются основание пользования (договор, фактическое предоставление и др.), а также реквизиты (дата, номер) соответствующего договора или акта.</w:t>
      </w:r>
    </w:p>
    <w:p w:rsidR="00D51921" w:rsidRPr="00D51921" w:rsidRDefault="00D51921" w:rsidP="00D51921">
      <w:pPr>
        <w:adjustRightInd w:val="0"/>
        <w:spacing w:after="0" w:line="240" w:lineRule="auto"/>
        <w:jc w:val="both"/>
        <w:rPr>
          <w:sz w:val="20"/>
          <w:szCs w:val="20"/>
        </w:rPr>
      </w:pPr>
    </w:p>
    <w:p w:rsidR="00D51921" w:rsidRPr="00D51921" w:rsidRDefault="00D51921" w:rsidP="00D51921">
      <w:pPr>
        <w:adjustRightInd w:val="0"/>
        <w:spacing w:after="0" w:line="240" w:lineRule="auto"/>
        <w:ind w:firstLine="709"/>
        <w:rPr>
          <w:sz w:val="20"/>
          <w:szCs w:val="20"/>
          <w:vertAlign w:val="superscript"/>
        </w:rPr>
      </w:pPr>
      <w:r w:rsidRPr="00D51921">
        <w:rPr>
          <w:sz w:val="20"/>
          <w:szCs w:val="20"/>
        </w:rPr>
        <w:t>5.2. Прочие обязательства</w:t>
      </w:r>
      <w:r w:rsidRPr="00D51921">
        <w:rPr>
          <w:sz w:val="20"/>
          <w:szCs w:val="20"/>
          <w:vertAlign w:val="superscript"/>
        </w:rPr>
        <w:t>1</w:t>
      </w:r>
      <w:r w:rsidRPr="00D51921">
        <w:rPr>
          <w:sz w:val="20"/>
          <w:szCs w:val="20"/>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58"/>
        <w:gridCol w:w="2042"/>
        <w:gridCol w:w="1320"/>
        <w:gridCol w:w="1780"/>
        <w:gridCol w:w="1755"/>
        <w:gridCol w:w="2008"/>
      </w:tblGrid>
      <w:tr w:rsidR="00D51921" w:rsidRPr="00D51921" w:rsidTr="00D86692">
        <w:tc>
          <w:tcPr>
            <w:tcW w:w="5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lastRenderedPageBreak/>
              <w:t>№ п/п</w:t>
            </w:r>
          </w:p>
        </w:tc>
        <w:tc>
          <w:tcPr>
            <w:tcW w:w="218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Содержание обязательства</w:t>
            </w:r>
            <w:r w:rsidRPr="00D51921">
              <w:rPr>
                <w:sz w:val="20"/>
                <w:szCs w:val="20"/>
                <w:vertAlign w:val="superscript"/>
              </w:rPr>
              <w:t>2</w:t>
            </w:r>
          </w:p>
        </w:tc>
        <w:tc>
          <w:tcPr>
            <w:tcW w:w="135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Кредитор (должник)</w:t>
            </w:r>
            <w:r w:rsidRPr="00D51921">
              <w:rPr>
                <w:sz w:val="20"/>
                <w:szCs w:val="20"/>
                <w:vertAlign w:val="superscript"/>
              </w:rPr>
              <w:t>3</w:t>
            </w:r>
          </w:p>
        </w:tc>
        <w:tc>
          <w:tcPr>
            <w:tcW w:w="18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Основание возникновения</w:t>
            </w:r>
            <w:r w:rsidRPr="00D51921">
              <w:rPr>
                <w:sz w:val="20"/>
                <w:szCs w:val="20"/>
                <w:vertAlign w:val="superscript"/>
              </w:rPr>
              <w:t>4</w:t>
            </w:r>
          </w:p>
        </w:tc>
        <w:tc>
          <w:tcPr>
            <w:tcW w:w="18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Сумма обязательства</w:t>
            </w:r>
            <w:r w:rsidRPr="00D51921">
              <w:rPr>
                <w:sz w:val="20"/>
                <w:szCs w:val="20"/>
                <w:vertAlign w:val="superscript"/>
              </w:rPr>
              <w:t>5</w:t>
            </w:r>
            <w:r w:rsidRPr="00D51921">
              <w:rPr>
                <w:sz w:val="20"/>
                <w:szCs w:val="20"/>
              </w:rPr>
              <w:t xml:space="preserve"> (рублей) </w:t>
            </w:r>
          </w:p>
        </w:tc>
        <w:tc>
          <w:tcPr>
            <w:tcW w:w="21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Условия обязательства</w:t>
            </w:r>
            <w:r w:rsidRPr="00D51921">
              <w:rPr>
                <w:sz w:val="20"/>
                <w:szCs w:val="20"/>
                <w:vertAlign w:val="superscript"/>
              </w:rPr>
              <w:t>6</w:t>
            </w:r>
          </w:p>
        </w:tc>
      </w:tr>
      <w:tr w:rsidR="00D51921" w:rsidRPr="00D51921" w:rsidTr="00D86692">
        <w:tc>
          <w:tcPr>
            <w:tcW w:w="5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18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35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8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8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21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c>
          <w:tcPr>
            <w:tcW w:w="5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18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35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1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18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35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1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18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35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1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указываются имеющиеся на отчетную дату срочные обязательства финансового характера на сумму, превышающую уровень 20 процентов дохода за отчетный период, за исключением обязательств, составляющих менее 100 тыс. рублей;</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указывается существо обязательства (заем, кредит и др.);</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3 </w:t>
      </w:r>
      <w:r w:rsidRPr="00D51921">
        <w:rPr>
          <w:sz w:val="20"/>
          <w:szCs w:val="20"/>
        </w:rPr>
        <w:t>– указывается вторая сторона обязательства: кредитор или должник, его фамилия, имя и отчество (наименование юридического лица), адрес;</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4 </w:t>
      </w:r>
      <w:r w:rsidRPr="00D51921">
        <w:rPr>
          <w:sz w:val="20"/>
          <w:szCs w:val="20"/>
        </w:rPr>
        <w:t>– указываются основание возникновения обязательства (договор, передача денег или имущества и др.), а также реквизиты (дата, номер) соответствующего договора или акта;</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5 </w:t>
      </w:r>
      <w:r w:rsidRPr="00D51921">
        <w:rPr>
          <w:sz w:val="20"/>
          <w:szCs w:val="20"/>
        </w:rPr>
        <w:t>– указывается сумма основного обязательства (без суммы процентов). Для обязательств, выраженных в иностранной валюте, сумма указывается в рублях по курсу Банка России на отчетную дату;</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6 </w:t>
      </w:r>
      <w:r w:rsidRPr="00D51921">
        <w:rPr>
          <w:sz w:val="20"/>
          <w:szCs w:val="20"/>
        </w:rPr>
        <w:t>– указываются годовая процентная ставка обязательства, заложенное в обеспечение обязательства имущество, выданные в обеспечение обязательства гарантии и поручительства.</w:t>
      </w:r>
    </w:p>
    <w:p w:rsidR="00D51921" w:rsidRPr="00D51921" w:rsidRDefault="00D51921" w:rsidP="00D51921">
      <w:pPr>
        <w:adjustRightInd w:val="0"/>
        <w:spacing w:after="0" w:line="240" w:lineRule="auto"/>
        <w:jc w:val="both"/>
        <w:rPr>
          <w:sz w:val="20"/>
          <w:szCs w:val="20"/>
        </w:rPr>
      </w:pPr>
    </w:p>
    <w:p w:rsidR="00D51921" w:rsidRPr="00D51921" w:rsidRDefault="00D51921" w:rsidP="00D51921">
      <w:pPr>
        <w:adjustRightInd w:val="0"/>
        <w:spacing w:after="0" w:line="240" w:lineRule="auto"/>
        <w:jc w:val="both"/>
        <w:rPr>
          <w:sz w:val="20"/>
          <w:szCs w:val="20"/>
        </w:rPr>
      </w:pPr>
      <w:r w:rsidRPr="00D51921">
        <w:rPr>
          <w:sz w:val="20"/>
          <w:szCs w:val="20"/>
        </w:rPr>
        <w:t>Достоверность и полноту настоящих сведений подтверждаю.</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jc w:val="both"/>
        <w:rPr>
          <w:sz w:val="20"/>
          <w:szCs w:val="20"/>
        </w:rPr>
      </w:pPr>
      <w:r w:rsidRPr="00D51921">
        <w:rPr>
          <w:sz w:val="20"/>
          <w:szCs w:val="20"/>
        </w:rPr>
        <w:t>«__» _____________ 20__ г. ________________________________________________</w:t>
      </w:r>
    </w:p>
    <w:p w:rsidR="00D51921" w:rsidRPr="00D51921" w:rsidRDefault="00D51921" w:rsidP="00D51921">
      <w:pPr>
        <w:adjustRightInd w:val="0"/>
        <w:spacing w:after="0" w:line="240" w:lineRule="auto"/>
        <w:rPr>
          <w:sz w:val="20"/>
          <w:szCs w:val="20"/>
        </w:rPr>
      </w:pPr>
      <w:r w:rsidRPr="00D51921">
        <w:rPr>
          <w:sz w:val="20"/>
          <w:szCs w:val="20"/>
        </w:rPr>
        <w:t xml:space="preserve">                                                                (подпись </w:t>
      </w:r>
      <w:bookmarkStart w:id="1" w:name="Par365"/>
      <w:bookmarkEnd w:id="1"/>
      <w:r w:rsidRPr="00D51921">
        <w:rPr>
          <w:sz w:val="20"/>
          <w:szCs w:val="20"/>
        </w:rPr>
        <w:t>лица, претендующего на должность руководителя</w:t>
      </w:r>
    </w:p>
    <w:p w:rsidR="00D51921" w:rsidRPr="00D51921" w:rsidRDefault="00D51921" w:rsidP="00D51921">
      <w:pPr>
        <w:adjustRightInd w:val="0"/>
        <w:spacing w:after="0" w:line="240" w:lineRule="auto"/>
        <w:rPr>
          <w:sz w:val="20"/>
          <w:szCs w:val="20"/>
        </w:rPr>
      </w:pPr>
      <w:r w:rsidRPr="00D51921">
        <w:rPr>
          <w:sz w:val="20"/>
          <w:szCs w:val="20"/>
        </w:rPr>
        <w:t xml:space="preserve">                                                                  муниципального учреждения Куйбышевского района)</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rPr>
      </w:pPr>
      <w:r w:rsidRPr="00D51921">
        <w:rPr>
          <w:sz w:val="20"/>
          <w:szCs w:val="20"/>
        </w:rPr>
        <w:t>_____________________________________________________________________</w:t>
      </w:r>
    </w:p>
    <w:p w:rsidR="00D51921" w:rsidRPr="00D51921" w:rsidRDefault="00D51921" w:rsidP="00D51921">
      <w:pPr>
        <w:adjustRightInd w:val="0"/>
        <w:spacing w:after="0" w:line="240" w:lineRule="auto"/>
        <w:rPr>
          <w:sz w:val="20"/>
          <w:szCs w:val="20"/>
        </w:rPr>
      </w:pPr>
      <w:bookmarkStart w:id="2" w:name="Par368"/>
      <w:bookmarkEnd w:id="2"/>
      <w:r w:rsidRPr="00D51921">
        <w:rPr>
          <w:sz w:val="20"/>
          <w:szCs w:val="20"/>
        </w:rPr>
        <w:t>(ФИО и подпись лица, принявшего справку)</w:t>
      </w:r>
    </w:p>
    <w:p w:rsidR="00D51921" w:rsidRPr="00D51921" w:rsidRDefault="00D51921" w:rsidP="00D51921">
      <w:pPr>
        <w:adjustRightInd w:val="0"/>
        <w:spacing w:after="0" w:line="240" w:lineRule="auto"/>
        <w:jc w:val="both"/>
        <w:rPr>
          <w:sz w:val="20"/>
          <w:szCs w:val="20"/>
        </w:rPr>
      </w:pPr>
    </w:p>
    <w:p w:rsidR="00D51921" w:rsidRPr="00D51921" w:rsidRDefault="00D51921" w:rsidP="00D51921">
      <w:pPr>
        <w:adjustRightInd w:val="0"/>
        <w:spacing w:after="0" w:line="240" w:lineRule="auto"/>
        <w:jc w:val="right"/>
        <w:rPr>
          <w:sz w:val="20"/>
          <w:szCs w:val="20"/>
        </w:rPr>
      </w:pPr>
      <w:r w:rsidRPr="00D51921">
        <w:rPr>
          <w:sz w:val="20"/>
          <w:szCs w:val="20"/>
        </w:rPr>
        <w:t xml:space="preserve">                                                                              ПРИЛОЖЕНИЕ № 2</w:t>
      </w:r>
    </w:p>
    <w:p w:rsidR="00D51921" w:rsidRPr="00D51921" w:rsidRDefault="00D51921" w:rsidP="00D51921">
      <w:pPr>
        <w:adjustRightInd w:val="0"/>
        <w:spacing w:after="0" w:line="240" w:lineRule="auto"/>
        <w:ind w:left="3402"/>
        <w:jc w:val="right"/>
        <w:rPr>
          <w:sz w:val="20"/>
          <w:szCs w:val="20"/>
        </w:rPr>
      </w:pPr>
      <w:r w:rsidRPr="00D51921">
        <w:rPr>
          <w:sz w:val="20"/>
          <w:szCs w:val="20"/>
        </w:rPr>
        <w:t>к Порядку представления</w:t>
      </w:r>
    </w:p>
    <w:p w:rsidR="00D51921" w:rsidRPr="00D51921" w:rsidRDefault="00D51921" w:rsidP="00D51921">
      <w:pPr>
        <w:adjustRightInd w:val="0"/>
        <w:spacing w:after="0" w:line="240" w:lineRule="auto"/>
        <w:ind w:left="3402"/>
        <w:jc w:val="right"/>
        <w:rPr>
          <w:sz w:val="20"/>
          <w:szCs w:val="20"/>
        </w:rPr>
      </w:pPr>
      <w:r w:rsidRPr="00D51921">
        <w:rPr>
          <w:sz w:val="20"/>
          <w:szCs w:val="20"/>
        </w:rPr>
        <w:t>лицом, поступающим на должность</w:t>
      </w:r>
    </w:p>
    <w:p w:rsidR="00D51921" w:rsidRPr="00D51921" w:rsidRDefault="00D51921" w:rsidP="00D51921">
      <w:pPr>
        <w:adjustRightInd w:val="0"/>
        <w:spacing w:after="0" w:line="240" w:lineRule="auto"/>
        <w:ind w:left="3402"/>
        <w:jc w:val="right"/>
        <w:rPr>
          <w:sz w:val="20"/>
          <w:szCs w:val="20"/>
        </w:rPr>
      </w:pPr>
      <w:r w:rsidRPr="00D51921">
        <w:rPr>
          <w:sz w:val="20"/>
          <w:szCs w:val="20"/>
        </w:rPr>
        <w:t xml:space="preserve">руководителя муниципального </w:t>
      </w:r>
    </w:p>
    <w:p w:rsidR="00D51921" w:rsidRPr="00D51921" w:rsidRDefault="00D51921" w:rsidP="00D51921">
      <w:pPr>
        <w:adjustRightInd w:val="0"/>
        <w:spacing w:after="0" w:line="240" w:lineRule="auto"/>
        <w:ind w:left="3402"/>
        <w:jc w:val="right"/>
        <w:rPr>
          <w:sz w:val="20"/>
          <w:szCs w:val="20"/>
        </w:rPr>
      </w:pPr>
      <w:r w:rsidRPr="00D51921">
        <w:rPr>
          <w:sz w:val="20"/>
          <w:szCs w:val="20"/>
        </w:rPr>
        <w:t>учреждения Куйбышевского района,</w:t>
      </w:r>
    </w:p>
    <w:p w:rsidR="00D51921" w:rsidRPr="00D51921" w:rsidRDefault="00D51921" w:rsidP="00D51921">
      <w:pPr>
        <w:adjustRightInd w:val="0"/>
        <w:spacing w:after="0" w:line="240" w:lineRule="auto"/>
        <w:ind w:left="3402"/>
        <w:jc w:val="right"/>
        <w:rPr>
          <w:sz w:val="20"/>
          <w:szCs w:val="20"/>
        </w:rPr>
      </w:pPr>
      <w:r w:rsidRPr="00D51921">
        <w:rPr>
          <w:sz w:val="20"/>
          <w:szCs w:val="20"/>
        </w:rPr>
        <w:t>руководителем муниципального учреждения</w:t>
      </w:r>
    </w:p>
    <w:p w:rsidR="00D51921" w:rsidRPr="00D51921" w:rsidRDefault="00D51921" w:rsidP="00D51921">
      <w:pPr>
        <w:adjustRightInd w:val="0"/>
        <w:spacing w:after="0" w:line="240" w:lineRule="auto"/>
        <w:ind w:left="3402"/>
        <w:jc w:val="right"/>
        <w:rPr>
          <w:sz w:val="20"/>
          <w:szCs w:val="20"/>
        </w:rPr>
      </w:pPr>
      <w:r w:rsidRPr="00D51921">
        <w:rPr>
          <w:sz w:val="20"/>
          <w:szCs w:val="20"/>
        </w:rPr>
        <w:t>Куйбышевского района сведений о своих доходах,</w:t>
      </w:r>
    </w:p>
    <w:p w:rsidR="00D51921" w:rsidRPr="00D51921" w:rsidRDefault="00D51921" w:rsidP="00D51921">
      <w:pPr>
        <w:adjustRightInd w:val="0"/>
        <w:spacing w:after="0" w:line="240" w:lineRule="auto"/>
        <w:ind w:left="3402"/>
        <w:jc w:val="right"/>
        <w:rPr>
          <w:sz w:val="20"/>
          <w:szCs w:val="20"/>
        </w:rPr>
      </w:pPr>
      <w:r w:rsidRPr="00D51921">
        <w:rPr>
          <w:sz w:val="20"/>
          <w:szCs w:val="20"/>
        </w:rPr>
        <w:t>об имуществе и обязательствах имущественного</w:t>
      </w:r>
    </w:p>
    <w:p w:rsidR="00D51921" w:rsidRPr="00D51921" w:rsidRDefault="00D51921" w:rsidP="00D51921">
      <w:pPr>
        <w:adjustRightInd w:val="0"/>
        <w:spacing w:after="0" w:line="240" w:lineRule="auto"/>
        <w:ind w:left="3402"/>
        <w:jc w:val="right"/>
        <w:rPr>
          <w:sz w:val="20"/>
          <w:szCs w:val="20"/>
        </w:rPr>
      </w:pPr>
      <w:r w:rsidRPr="00D51921">
        <w:rPr>
          <w:sz w:val="20"/>
          <w:szCs w:val="20"/>
        </w:rPr>
        <w:t>характера, а также о доходах, об имуществе и обязательствах имущественного</w:t>
      </w:r>
    </w:p>
    <w:p w:rsidR="00D51921" w:rsidRPr="00D51921" w:rsidRDefault="00D51921" w:rsidP="00D51921">
      <w:pPr>
        <w:adjustRightInd w:val="0"/>
        <w:spacing w:after="0" w:line="240" w:lineRule="auto"/>
        <w:ind w:left="3402"/>
        <w:jc w:val="right"/>
        <w:rPr>
          <w:sz w:val="20"/>
          <w:szCs w:val="20"/>
        </w:rPr>
      </w:pPr>
      <w:r w:rsidRPr="00D51921">
        <w:rPr>
          <w:sz w:val="20"/>
          <w:szCs w:val="20"/>
        </w:rPr>
        <w:t>характера своих супруги (супруга)</w:t>
      </w:r>
    </w:p>
    <w:p w:rsidR="00D51921" w:rsidRPr="00D51921" w:rsidRDefault="00D51921" w:rsidP="00D51921">
      <w:pPr>
        <w:adjustRightInd w:val="0"/>
        <w:spacing w:after="0" w:line="240" w:lineRule="auto"/>
        <w:ind w:left="3402"/>
        <w:jc w:val="right"/>
        <w:rPr>
          <w:sz w:val="20"/>
          <w:szCs w:val="20"/>
        </w:rPr>
      </w:pPr>
      <w:r w:rsidRPr="00D51921">
        <w:rPr>
          <w:sz w:val="20"/>
          <w:szCs w:val="20"/>
        </w:rPr>
        <w:t>и несовершеннолетних детей</w:t>
      </w:r>
    </w:p>
    <w:p w:rsidR="00D51921" w:rsidRPr="00D51921" w:rsidRDefault="00D51921" w:rsidP="00D51921">
      <w:pPr>
        <w:adjustRightInd w:val="0"/>
        <w:spacing w:after="0" w:line="240" w:lineRule="auto"/>
        <w:ind w:left="3402"/>
        <w:jc w:val="right"/>
        <w:rPr>
          <w:sz w:val="20"/>
          <w:szCs w:val="20"/>
        </w:rPr>
      </w:pPr>
    </w:p>
    <w:p w:rsidR="00D51921" w:rsidRPr="00D51921" w:rsidRDefault="00D51921" w:rsidP="00D51921">
      <w:pPr>
        <w:adjustRightInd w:val="0"/>
        <w:spacing w:after="0" w:line="240" w:lineRule="auto"/>
        <w:ind w:left="3402"/>
        <w:rPr>
          <w:sz w:val="20"/>
          <w:szCs w:val="20"/>
        </w:rPr>
      </w:pPr>
    </w:p>
    <w:p w:rsidR="00D51921" w:rsidRPr="00D51921" w:rsidRDefault="00D51921" w:rsidP="00D51921">
      <w:pPr>
        <w:adjustRightInd w:val="0"/>
        <w:spacing w:after="0" w:line="240" w:lineRule="auto"/>
        <w:jc w:val="right"/>
        <w:rPr>
          <w:sz w:val="20"/>
          <w:szCs w:val="20"/>
        </w:rPr>
      </w:pPr>
      <w:r w:rsidRPr="00D51921">
        <w:rPr>
          <w:sz w:val="20"/>
          <w:szCs w:val="20"/>
        </w:rPr>
        <w:t>(форма)</w:t>
      </w:r>
    </w:p>
    <w:p w:rsidR="00D51921" w:rsidRPr="00D51921" w:rsidRDefault="00D51921" w:rsidP="00D51921">
      <w:pPr>
        <w:adjustRightInd w:val="0"/>
        <w:spacing w:after="0" w:line="240" w:lineRule="auto"/>
        <w:rPr>
          <w:sz w:val="20"/>
          <w:szCs w:val="20"/>
        </w:rPr>
      </w:pPr>
      <w:r w:rsidRPr="00D51921">
        <w:rPr>
          <w:sz w:val="20"/>
          <w:szCs w:val="20"/>
        </w:rPr>
        <w:t>В ___________________________________________________________________</w:t>
      </w:r>
    </w:p>
    <w:p w:rsidR="00D51921" w:rsidRPr="00D51921" w:rsidRDefault="00D51921" w:rsidP="00D51921">
      <w:pPr>
        <w:adjustRightInd w:val="0"/>
        <w:spacing w:after="0" w:line="240" w:lineRule="auto"/>
        <w:rPr>
          <w:sz w:val="20"/>
          <w:szCs w:val="20"/>
        </w:rPr>
      </w:pPr>
      <w:r w:rsidRPr="00D51921">
        <w:rPr>
          <w:sz w:val="20"/>
          <w:szCs w:val="20"/>
        </w:rPr>
        <w:t>(указывается наименование органа местного самоуправления Куйбышевского района)</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b/>
          <w:sz w:val="20"/>
          <w:szCs w:val="20"/>
        </w:rPr>
      </w:pPr>
      <w:r w:rsidRPr="00D51921">
        <w:rPr>
          <w:b/>
          <w:sz w:val="20"/>
          <w:szCs w:val="20"/>
        </w:rPr>
        <w:t>СПРАВКА</w:t>
      </w:r>
    </w:p>
    <w:p w:rsidR="00D51921" w:rsidRPr="00D51921" w:rsidRDefault="00D51921" w:rsidP="00D51921">
      <w:pPr>
        <w:adjustRightInd w:val="0"/>
        <w:spacing w:after="0" w:line="240" w:lineRule="auto"/>
        <w:rPr>
          <w:b/>
          <w:sz w:val="20"/>
          <w:szCs w:val="20"/>
        </w:rPr>
      </w:pPr>
      <w:r w:rsidRPr="00D51921">
        <w:rPr>
          <w:b/>
          <w:sz w:val="20"/>
          <w:szCs w:val="20"/>
        </w:rPr>
        <w:t>о доходах, об имуществе и обязательствах имущественного</w:t>
      </w:r>
    </w:p>
    <w:p w:rsidR="00D51921" w:rsidRPr="00D51921" w:rsidRDefault="00D51921" w:rsidP="00D51921">
      <w:pPr>
        <w:adjustRightInd w:val="0"/>
        <w:spacing w:after="0" w:line="240" w:lineRule="auto"/>
        <w:rPr>
          <w:sz w:val="20"/>
          <w:szCs w:val="20"/>
        </w:rPr>
      </w:pPr>
      <w:r w:rsidRPr="00D51921">
        <w:rPr>
          <w:b/>
          <w:sz w:val="20"/>
          <w:szCs w:val="20"/>
        </w:rPr>
        <w:t>характера руководителя муниципального учреждения Куйбышевского района</w:t>
      </w:r>
    </w:p>
    <w:p w:rsidR="00D51921" w:rsidRPr="00D51921" w:rsidRDefault="00D51921" w:rsidP="00D51921">
      <w:pPr>
        <w:adjustRightInd w:val="0"/>
        <w:spacing w:after="0" w:line="240" w:lineRule="auto"/>
        <w:rPr>
          <w:sz w:val="20"/>
          <w:szCs w:val="20"/>
        </w:rPr>
      </w:pPr>
      <w:r w:rsidRPr="00D51921">
        <w:rPr>
          <w:sz w:val="20"/>
          <w:szCs w:val="20"/>
        </w:rPr>
        <w:t>Я, __________________________________________________________________</w:t>
      </w:r>
    </w:p>
    <w:p w:rsidR="00D51921" w:rsidRPr="00D51921" w:rsidRDefault="00D51921" w:rsidP="00D51921">
      <w:pPr>
        <w:adjustRightInd w:val="0"/>
        <w:spacing w:after="0" w:line="240" w:lineRule="auto"/>
        <w:rPr>
          <w:sz w:val="20"/>
          <w:szCs w:val="20"/>
        </w:rPr>
      </w:pPr>
      <w:r w:rsidRPr="00D51921">
        <w:rPr>
          <w:sz w:val="20"/>
          <w:szCs w:val="20"/>
        </w:rPr>
        <w:t>(фамилия, имя, отчество, дата рождения)</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rPr>
      </w:pPr>
      <w:r w:rsidRPr="00D51921">
        <w:rPr>
          <w:sz w:val="20"/>
          <w:szCs w:val="20"/>
        </w:rPr>
        <w:t>проживающий по адресу: ______________________________________________</w:t>
      </w:r>
    </w:p>
    <w:p w:rsidR="00D51921" w:rsidRPr="00D51921" w:rsidRDefault="00D51921" w:rsidP="00D51921">
      <w:pPr>
        <w:adjustRightInd w:val="0"/>
        <w:spacing w:after="0" w:line="240" w:lineRule="auto"/>
        <w:rPr>
          <w:sz w:val="20"/>
          <w:szCs w:val="20"/>
        </w:rPr>
      </w:pPr>
      <w:r w:rsidRPr="00D51921">
        <w:rPr>
          <w:sz w:val="20"/>
          <w:szCs w:val="20"/>
        </w:rPr>
        <w:t xml:space="preserve">                                                   (адрес места жительства)</w:t>
      </w:r>
    </w:p>
    <w:p w:rsidR="00D51921" w:rsidRPr="00D51921" w:rsidRDefault="00D51921" w:rsidP="00D51921">
      <w:pPr>
        <w:adjustRightInd w:val="0"/>
        <w:spacing w:after="0" w:line="240" w:lineRule="auto"/>
        <w:rPr>
          <w:sz w:val="20"/>
          <w:szCs w:val="20"/>
        </w:rPr>
      </w:pPr>
      <w:r w:rsidRPr="00D51921">
        <w:rPr>
          <w:sz w:val="20"/>
          <w:szCs w:val="20"/>
        </w:rPr>
        <w:t>____________________________________________________________________,</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jc w:val="both"/>
        <w:rPr>
          <w:sz w:val="20"/>
          <w:szCs w:val="20"/>
        </w:rPr>
      </w:pPr>
      <w:r w:rsidRPr="00D51921">
        <w:rPr>
          <w:sz w:val="20"/>
          <w:szCs w:val="20"/>
        </w:rPr>
        <w:t>сообщаю сведения о своих доходах за отчетный период с 1 января 20___ г. по 31 декабря 20___ г., об имуществе, о вкладах в банках, ценных бумагах, об обязательствах имущественного характера по состоянию на конец отчетного периода (на отчетную дату):</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vertAlign w:val="superscript"/>
        </w:rPr>
      </w:pPr>
      <w:r w:rsidRPr="00D51921">
        <w:rPr>
          <w:sz w:val="20"/>
          <w:szCs w:val="20"/>
        </w:rPr>
        <w:t>Раздел 1. Сведения о доходах</w:t>
      </w:r>
      <w:r w:rsidRPr="00D51921">
        <w:rPr>
          <w:sz w:val="20"/>
          <w:szCs w:val="20"/>
          <w:vertAlign w:val="superscript"/>
        </w:rPr>
        <w:t>1</w:t>
      </w:r>
    </w:p>
    <w:p w:rsidR="00D51921" w:rsidRPr="00D51921" w:rsidRDefault="00D51921" w:rsidP="00D51921">
      <w:pPr>
        <w:adjustRightInd w:val="0"/>
        <w:spacing w:after="0" w:line="240" w:lineRule="auto"/>
        <w:jc w:val="both"/>
        <w:rPr>
          <w:sz w:val="20"/>
          <w:szCs w:val="20"/>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67"/>
        <w:gridCol w:w="6521"/>
        <w:gridCol w:w="2835"/>
      </w:tblGrid>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lastRenderedPageBreak/>
              <w:t>№</w:t>
            </w:r>
          </w:p>
          <w:p w:rsidR="00D51921" w:rsidRPr="00D51921" w:rsidRDefault="00D51921" w:rsidP="00D51921">
            <w:pPr>
              <w:adjustRightInd w:val="0"/>
              <w:spacing w:after="0" w:line="240" w:lineRule="auto"/>
              <w:rPr>
                <w:sz w:val="20"/>
                <w:szCs w:val="20"/>
              </w:rPr>
            </w:pPr>
            <w:r w:rsidRPr="00D51921">
              <w:rPr>
                <w:sz w:val="20"/>
                <w:szCs w:val="20"/>
              </w:rPr>
              <w:t>п/п</w:t>
            </w:r>
          </w:p>
        </w:tc>
        <w:tc>
          <w:tcPr>
            <w:tcW w:w="652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 дохода</w:t>
            </w:r>
          </w:p>
        </w:tc>
        <w:tc>
          <w:tcPr>
            <w:tcW w:w="28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Величина дохода</w:t>
            </w:r>
            <w:r w:rsidRPr="00D51921">
              <w:rPr>
                <w:sz w:val="20"/>
                <w:szCs w:val="20"/>
                <w:vertAlign w:val="superscript"/>
              </w:rPr>
              <w:t>2</w:t>
            </w:r>
          </w:p>
          <w:p w:rsidR="00D51921" w:rsidRPr="00D51921" w:rsidRDefault="00D51921" w:rsidP="00D51921">
            <w:pPr>
              <w:adjustRightInd w:val="0"/>
              <w:spacing w:after="0" w:line="240" w:lineRule="auto"/>
              <w:rPr>
                <w:sz w:val="20"/>
                <w:szCs w:val="20"/>
              </w:rPr>
            </w:pPr>
            <w:r w:rsidRPr="00D51921">
              <w:rPr>
                <w:sz w:val="20"/>
                <w:szCs w:val="20"/>
              </w:rPr>
              <w:t>(рублей)</w:t>
            </w: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652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8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652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Доход по основному месту работы</w:t>
            </w:r>
          </w:p>
        </w:tc>
        <w:tc>
          <w:tcPr>
            <w:tcW w:w="28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652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Доход от педагогической деятельности</w:t>
            </w:r>
          </w:p>
        </w:tc>
        <w:tc>
          <w:tcPr>
            <w:tcW w:w="28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652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Доход от научной деятельности</w:t>
            </w:r>
          </w:p>
        </w:tc>
        <w:tc>
          <w:tcPr>
            <w:tcW w:w="28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652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Доход от иной творческой деятельности</w:t>
            </w:r>
          </w:p>
        </w:tc>
        <w:tc>
          <w:tcPr>
            <w:tcW w:w="28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652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Доход от вкладов в банках и иных кредитных организациях</w:t>
            </w:r>
          </w:p>
        </w:tc>
        <w:tc>
          <w:tcPr>
            <w:tcW w:w="28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c>
          <w:tcPr>
            <w:tcW w:w="652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Доход от ценных бумаг и долей участия в коммерческих организациях</w:t>
            </w:r>
          </w:p>
        </w:tc>
        <w:tc>
          <w:tcPr>
            <w:tcW w:w="28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7</w:t>
            </w:r>
          </w:p>
        </w:tc>
        <w:tc>
          <w:tcPr>
            <w:tcW w:w="652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Иные доходы (указать вид дохода):</w:t>
            </w:r>
          </w:p>
        </w:tc>
        <w:tc>
          <w:tcPr>
            <w:tcW w:w="28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652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8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652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8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652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28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8</w:t>
            </w:r>
          </w:p>
        </w:tc>
        <w:tc>
          <w:tcPr>
            <w:tcW w:w="652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Итого доход за отчетный период</w:t>
            </w:r>
          </w:p>
        </w:tc>
        <w:tc>
          <w:tcPr>
            <w:tcW w:w="28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bl>
    <w:p w:rsidR="00D51921" w:rsidRPr="00D51921" w:rsidRDefault="00D51921" w:rsidP="00D51921">
      <w:pPr>
        <w:adjustRightInd w:val="0"/>
        <w:spacing w:after="0" w:line="240" w:lineRule="auto"/>
        <w:ind w:left="480" w:firstLine="468"/>
        <w:jc w:val="both"/>
        <w:rPr>
          <w:sz w:val="20"/>
          <w:szCs w:val="20"/>
        </w:rPr>
      </w:pPr>
      <w:r w:rsidRPr="00D51921">
        <w:rPr>
          <w:sz w:val="20"/>
          <w:szCs w:val="20"/>
          <w:vertAlign w:val="superscript"/>
        </w:rPr>
        <w:t>1</w:t>
      </w:r>
      <w:r w:rsidRPr="00D51921">
        <w:rPr>
          <w:sz w:val="20"/>
          <w:szCs w:val="20"/>
        </w:rPr>
        <w:t> – указываются доходы (включая пенсии, пособия и иные выплаты) за отчетный период;</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w:t>
      </w:r>
      <w:r w:rsidRPr="00D51921">
        <w:rPr>
          <w:sz w:val="20"/>
          <w:szCs w:val="20"/>
        </w:rPr>
        <w:t> – доход, полученный в иностранной валюте, указывается в рублях по курсу Банка России на дату получения дохода.</w:t>
      </w:r>
    </w:p>
    <w:p w:rsidR="00D51921" w:rsidRPr="00D51921" w:rsidRDefault="00D51921" w:rsidP="00D51921">
      <w:pPr>
        <w:adjustRightInd w:val="0"/>
        <w:spacing w:after="0" w:line="240" w:lineRule="auto"/>
        <w:jc w:val="both"/>
        <w:rPr>
          <w:sz w:val="20"/>
          <w:szCs w:val="20"/>
        </w:rPr>
      </w:pPr>
    </w:p>
    <w:p w:rsidR="00D51921" w:rsidRPr="00D51921" w:rsidRDefault="00D51921" w:rsidP="00D51921">
      <w:pPr>
        <w:adjustRightInd w:val="0"/>
        <w:spacing w:after="0" w:line="240" w:lineRule="auto"/>
        <w:rPr>
          <w:sz w:val="20"/>
          <w:szCs w:val="20"/>
        </w:rPr>
      </w:pPr>
      <w:r w:rsidRPr="00D51921">
        <w:rPr>
          <w:sz w:val="20"/>
          <w:szCs w:val="20"/>
        </w:rPr>
        <w:t>Раздел 2. Сведения об имуществе</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ind w:firstLine="709"/>
        <w:rPr>
          <w:sz w:val="20"/>
          <w:szCs w:val="20"/>
        </w:rPr>
      </w:pPr>
      <w:r w:rsidRPr="00D51921">
        <w:rPr>
          <w:sz w:val="20"/>
          <w:szCs w:val="20"/>
        </w:rPr>
        <w:t>2.1. Недвижимое имущество.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55"/>
        <w:gridCol w:w="3063"/>
        <w:gridCol w:w="2071"/>
        <w:gridCol w:w="2062"/>
        <w:gridCol w:w="1720"/>
      </w:tblGrid>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 п/п</w:t>
            </w: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 и наименование имущества</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Вид собственности</w:t>
            </w:r>
            <w:r w:rsidRPr="00D51921">
              <w:rPr>
                <w:sz w:val="20"/>
                <w:szCs w:val="20"/>
                <w:vertAlign w:val="superscript"/>
              </w:rPr>
              <w:t>1</w:t>
            </w: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Место нахождения</w:t>
            </w:r>
          </w:p>
          <w:p w:rsidR="00D51921" w:rsidRPr="00D51921" w:rsidRDefault="00D51921" w:rsidP="00D51921">
            <w:pPr>
              <w:adjustRightInd w:val="0"/>
              <w:spacing w:after="0" w:line="240" w:lineRule="auto"/>
              <w:rPr>
                <w:sz w:val="20"/>
                <w:szCs w:val="20"/>
              </w:rPr>
            </w:pPr>
            <w:r w:rsidRPr="00D51921">
              <w:rPr>
                <w:sz w:val="20"/>
                <w:szCs w:val="20"/>
              </w:rPr>
              <w:t>(адрес)</w:t>
            </w: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Площадь</w:t>
            </w:r>
          </w:p>
          <w:p w:rsidR="00D51921" w:rsidRPr="00D51921" w:rsidRDefault="00D51921" w:rsidP="00D51921">
            <w:pPr>
              <w:adjustRightInd w:val="0"/>
              <w:spacing w:after="0" w:line="240" w:lineRule="auto"/>
              <w:rPr>
                <w:sz w:val="20"/>
                <w:szCs w:val="20"/>
              </w:rPr>
            </w:pPr>
            <w:r w:rsidRPr="00D51921">
              <w:rPr>
                <w:sz w:val="20"/>
                <w:szCs w:val="20"/>
              </w:rPr>
              <w:t>(кв. метров)</w:t>
            </w: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Земельные участки</w:t>
            </w:r>
            <w:r w:rsidRPr="00D51921">
              <w:rPr>
                <w:sz w:val="20"/>
                <w:szCs w:val="20"/>
                <w:vertAlign w:val="superscript"/>
              </w:rPr>
              <w:t>2</w:t>
            </w:r>
            <w:r w:rsidRPr="00D51921">
              <w:rPr>
                <w:sz w:val="20"/>
                <w:szCs w:val="20"/>
              </w:rPr>
              <w:t>:</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Жилые дома:</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Квартиры:</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Дачи:</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Гаражи:</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ind w:left="-57" w:right="-57"/>
              <w:jc w:val="both"/>
              <w:rPr>
                <w:sz w:val="20"/>
                <w:szCs w:val="20"/>
              </w:rPr>
            </w:pPr>
            <w:r w:rsidRPr="00D51921">
              <w:rPr>
                <w:sz w:val="20"/>
                <w:szCs w:val="20"/>
              </w:rPr>
              <w:t xml:space="preserve">Иное недвижимое имущество: </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2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21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6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руководителя муниципального учреждения, который представляет сведения;</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указывается вид земельного участка (пая, доли): под индивидуальное жилищное строительство, дачный, садовый, приусадебный, огородный и др.</w:t>
      </w:r>
    </w:p>
    <w:p w:rsidR="00D51921" w:rsidRPr="00D51921" w:rsidRDefault="00D51921" w:rsidP="00D51921">
      <w:pPr>
        <w:adjustRightInd w:val="0"/>
        <w:spacing w:after="0" w:line="240" w:lineRule="auto"/>
        <w:ind w:firstLine="709"/>
        <w:rPr>
          <w:sz w:val="20"/>
          <w:szCs w:val="20"/>
        </w:rPr>
      </w:pPr>
    </w:p>
    <w:p w:rsidR="00D51921" w:rsidRPr="00D51921" w:rsidRDefault="00D51921" w:rsidP="00D51921">
      <w:pPr>
        <w:adjustRightInd w:val="0"/>
        <w:spacing w:after="0" w:line="240" w:lineRule="auto"/>
        <w:ind w:firstLine="709"/>
        <w:rPr>
          <w:sz w:val="20"/>
          <w:szCs w:val="20"/>
        </w:rPr>
      </w:pPr>
      <w:r w:rsidRPr="00D51921">
        <w:rPr>
          <w:sz w:val="20"/>
          <w:szCs w:val="20"/>
        </w:rPr>
        <w:t>2.2. Транспортные средства.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61"/>
        <w:gridCol w:w="3836"/>
        <w:gridCol w:w="2854"/>
        <w:gridCol w:w="2212"/>
      </w:tblGrid>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 п/п</w:t>
            </w: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 и марка транспортного средства</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Вид собственности</w:t>
            </w:r>
            <w:r w:rsidRPr="00D51921">
              <w:rPr>
                <w:sz w:val="20"/>
                <w:szCs w:val="20"/>
                <w:vertAlign w:val="superscript"/>
              </w:rPr>
              <w:t>1</w:t>
            </w: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Место регистрации</w:t>
            </w: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Автомобили легковые:</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Автомобили грузовые:</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Автоприцепы:</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Мототранспортные средства:</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Сельскохозяйственная техника:</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Водный транспорт:</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7</w:t>
            </w: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Воздушный транспорт:</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8</w:t>
            </w: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Иные транспортные средства:</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9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9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2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руководителя муниципального учреждения, который представляет сведения.</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rPr>
      </w:pPr>
      <w:r w:rsidRPr="00D51921">
        <w:rPr>
          <w:sz w:val="20"/>
          <w:szCs w:val="20"/>
        </w:rPr>
        <w:t>Раздел 3. Сведения о денежных средствах, находящихся на счетах в банках и иных кредитных организациях</w:t>
      </w:r>
    </w:p>
    <w:p w:rsidR="00D51921" w:rsidRPr="00D51921" w:rsidRDefault="00D51921" w:rsidP="00D51921">
      <w:pPr>
        <w:adjustRightInd w:val="0"/>
        <w:spacing w:after="0" w:line="240" w:lineRule="auto"/>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62"/>
        <w:gridCol w:w="3524"/>
        <w:gridCol w:w="1637"/>
        <w:gridCol w:w="1388"/>
        <w:gridCol w:w="1173"/>
        <w:gridCol w:w="1187"/>
      </w:tblGrid>
      <w:tr w:rsidR="00D51921" w:rsidRPr="00D51921" w:rsidTr="00D86692">
        <w:trPr>
          <w:trHeight w:val="217"/>
        </w:trPr>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 п/п</w:t>
            </w: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Наименование и адрес банка или иной кредитной организации</w:t>
            </w:r>
          </w:p>
        </w:tc>
        <w:tc>
          <w:tcPr>
            <w:tcW w:w="170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 и валюта счета</w:t>
            </w:r>
            <w:r w:rsidRPr="00D51921">
              <w:rPr>
                <w:sz w:val="20"/>
                <w:szCs w:val="20"/>
                <w:vertAlign w:val="superscript"/>
              </w:rPr>
              <w:t>1</w:t>
            </w:r>
          </w:p>
        </w:tc>
        <w:tc>
          <w:tcPr>
            <w:tcW w:w="14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Дата открытия счета</w:t>
            </w:r>
          </w:p>
        </w:tc>
        <w:tc>
          <w:tcPr>
            <w:tcW w:w="12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Номер счета</w:t>
            </w:r>
          </w:p>
        </w:tc>
        <w:tc>
          <w:tcPr>
            <w:tcW w:w="12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Остаток на счете</w:t>
            </w:r>
            <w:r w:rsidRPr="00D51921">
              <w:rPr>
                <w:sz w:val="20"/>
                <w:szCs w:val="20"/>
                <w:vertAlign w:val="superscript"/>
              </w:rPr>
              <w:t>2</w:t>
            </w:r>
          </w:p>
          <w:p w:rsidR="00D51921" w:rsidRPr="00D51921" w:rsidRDefault="00D51921" w:rsidP="00D51921">
            <w:pPr>
              <w:adjustRightInd w:val="0"/>
              <w:spacing w:after="0" w:line="240" w:lineRule="auto"/>
              <w:rPr>
                <w:sz w:val="20"/>
                <w:szCs w:val="20"/>
              </w:rPr>
            </w:pPr>
            <w:r w:rsidRPr="00D51921">
              <w:rPr>
                <w:sz w:val="20"/>
                <w:szCs w:val="20"/>
              </w:rPr>
              <w:t>(рублей)</w:t>
            </w:r>
          </w:p>
        </w:tc>
      </w:tr>
      <w:tr w:rsidR="00D51921" w:rsidRPr="00D51921" w:rsidTr="00D86692">
        <w:trPr>
          <w:trHeight w:val="217"/>
        </w:trPr>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70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4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2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12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rPr>
          <w:trHeight w:val="217"/>
        </w:trPr>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70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4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rPr>
          <w:trHeight w:val="217"/>
        </w:trPr>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70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4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rPr>
          <w:trHeight w:val="217"/>
        </w:trPr>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70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4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rPr>
          <w:trHeight w:val="217"/>
        </w:trPr>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70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4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rPr>
          <w:trHeight w:val="217"/>
        </w:trPr>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70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4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rPr>
          <w:trHeight w:val="217"/>
        </w:trPr>
        <w:tc>
          <w:tcPr>
            <w:tcW w:w="6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70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4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указываются вид счета (депозитный, текущий, расчетный, ссудный и др.) и валюта счета;</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остаток на счете указывается по состоянию на отчетную дату. Для счетов в иностранной валюте остаток указывается в рублях по курсу Банка России на отчетную дату.</w:t>
      </w:r>
    </w:p>
    <w:p w:rsidR="00D51921" w:rsidRPr="00D51921" w:rsidRDefault="00D51921" w:rsidP="00D51921">
      <w:pPr>
        <w:adjustRightInd w:val="0"/>
        <w:spacing w:after="0" w:line="240" w:lineRule="auto"/>
        <w:rPr>
          <w:sz w:val="20"/>
          <w:szCs w:val="20"/>
        </w:rPr>
      </w:pPr>
      <w:r w:rsidRPr="00D51921">
        <w:rPr>
          <w:sz w:val="20"/>
          <w:szCs w:val="20"/>
        </w:rPr>
        <w:t>Раздел 4. Сведения о ценных бумагах</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ind w:firstLine="708"/>
        <w:rPr>
          <w:sz w:val="20"/>
          <w:szCs w:val="20"/>
        </w:rPr>
      </w:pPr>
      <w:r w:rsidRPr="00D51921">
        <w:rPr>
          <w:sz w:val="20"/>
          <w:szCs w:val="20"/>
        </w:rPr>
        <w:t>4.1. Акции и иное участие в коммерческих организациях.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88"/>
        <w:gridCol w:w="2858"/>
        <w:gridCol w:w="2309"/>
        <w:gridCol w:w="1223"/>
        <w:gridCol w:w="1082"/>
        <w:gridCol w:w="1311"/>
      </w:tblGrid>
      <w:tr w:rsidR="00D51921" w:rsidRPr="00D51921" w:rsidTr="00D86692">
        <w:tc>
          <w:tcPr>
            <w:tcW w:w="8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п/п</w:t>
            </w:r>
          </w:p>
        </w:tc>
        <w:tc>
          <w:tcPr>
            <w:tcW w:w="29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Наименование и организационно-правовая форма организации</w:t>
            </w:r>
            <w:r w:rsidRPr="00D51921">
              <w:rPr>
                <w:sz w:val="20"/>
                <w:szCs w:val="20"/>
                <w:vertAlign w:val="superscript"/>
              </w:rPr>
              <w:t>1</w:t>
            </w: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Место нахождения организации (адрес)</w:t>
            </w:r>
          </w:p>
        </w:tc>
        <w:tc>
          <w:tcPr>
            <w:tcW w:w="123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Уставный капитал</w:t>
            </w:r>
            <w:r w:rsidRPr="00D51921">
              <w:rPr>
                <w:sz w:val="20"/>
                <w:szCs w:val="20"/>
                <w:vertAlign w:val="superscript"/>
              </w:rPr>
              <w:t>2</w:t>
            </w:r>
          </w:p>
          <w:p w:rsidR="00D51921" w:rsidRPr="00D51921" w:rsidRDefault="00D51921" w:rsidP="00D51921">
            <w:pPr>
              <w:adjustRightInd w:val="0"/>
              <w:spacing w:after="0" w:line="240" w:lineRule="auto"/>
              <w:rPr>
                <w:sz w:val="20"/>
                <w:szCs w:val="20"/>
              </w:rPr>
            </w:pPr>
            <w:r w:rsidRPr="00D51921">
              <w:rPr>
                <w:sz w:val="20"/>
                <w:szCs w:val="20"/>
              </w:rPr>
              <w:t>(рублей)</w:t>
            </w:r>
          </w:p>
        </w:tc>
        <w:tc>
          <w:tcPr>
            <w:tcW w:w="109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Доля участия</w:t>
            </w:r>
            <w:r w:rsidRPr="00D51921">
              <w:rPr>
                <w:sz w:val="20"/>
                <w:szCs w:val="20"/>
                <w:vertAlign w:val="superscript"/>
              </w:rPr>
              <w:t>3</w:t>
            </w:r>
          </w:p>
        </w:tc>
        <w:tc>
          <w:tcPr>
            <w:tcW w:w="132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Основание участия</w:t>
            </w:r>
            <w:r w:rsidRPr="00D51921">
              <w:rPr>
                <w:sz w:val="20"/>
                <w:szCs w:val="20"/>
                <w:vertAlign w:val="superscript"/>
              </w:rPr>
              <w:t>4</w:t>
            </w:r>
          </w:p>
        </w:tc>
      </w:tr>
      <w:tr w:rsidR="00D51921" w:rsidRPr="00D51921" w:rsidTr="00D86692">
        <w:tc>
          <w:tcPr>
            <w:tcW w:w="8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9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23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09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132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c>
          <w:tcPr>
            <w:tcW w:w="8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9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3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09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32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8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9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3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09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32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8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9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3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09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32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8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29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3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09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32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8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29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23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09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32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w:t>
      </w:r>
      <w:r w:rsidRPr="00D51921">
        <w:rPr>
          <w:sz w:val="20"/>
          <w:szCs w:val="20"/>
        </w:rPr>
        <w:t> – указываются полное или сокращенное официальное  наименование организации и ее организационно-правовая форма (акционерное общество, общество с ограниченной ответственностью, товарищество, производственный кооператив и др.);</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уставный капитал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3 </w:t>
      </w:r>
      <w:r w:rsidRPr="00D51921">
        <w:rPr>
          <w:sz w:val="20"/>
          <w:szCs w:val="20"/>
        </w:rPr>
        <w:t>– доля участия выражается в процентах от уставного капитала. Для акционерных обществ указываются также номинальная стоимость и количество акций;</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4 </w:t>
      </w:r>
      <w:r w:rsidRPr="00D51921">
        <w:rPr>
          <w:sz w:val="20"/>
          <w:szCs w:val="20"/>
        </w:rPr>
        <w:t>– указываются основание приобретения доли участия (учредительный договор, приватизация, покупка, мена, дарение, наследование и др.), а также реквизиты (дата, номер) соответствующего договора или акта.</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ind w:firstLine="709"/>
        <w:rPr>
          <w:sz w:val="20"/>
          <w:szCs w:val="20"/>
        </w:rPr>
      </w:pPr>
      <w:r w:rsidRPr="00D51921">
        <w:rPr>
          <w:sz w:val="20"/>
          <w:szCs w:val="20"/>
        </w:rPr>
        <w:t>4.2. Иные ценные бумаги.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79"/>
        <w:gridCol w:w="2084"/>
        <w:gridCol w:w="1900"/>
        <w:gridCol w:w="1610"/>
        <w:gridCol w:w="1540"/>
        <w:gridCol w:w="1650"/>
      </w:tblGrid>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п/п</w:t>
            </w: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 ценной бумаги</w:t>
            </w:r>
            <w:r w:rsidRPr="00D51921">
              <w:rPr>
                <w:sz w:val="20"/>
                <w:szCs w:val="20"/>
                <w:vertAlign w:val="superscript"/>
              </w:rPr>
              <w:t>1</w:t>
            </w:r>
          </w:p>
        </w:tc>
        <w:tc>
          <w:tcPr>
            <w:tcW w:w="198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Лицо, выпустившее ценную бумагу</w:t>
            </w:r>
          </w:p>
        </w:tc>
        <w:tc>
          <w:tcPr>
            <w:tcW w:w="16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Номинальная величина обязательства</w:t>
            </w:r>
          </w:p>
          <w:p w:rsidR="00D51921" w:rsidRPr="00D51921" w:rsidRDefault="00D51921" w:rsidP="00D51921">
            <w:pPr>
              <w:adjustRightInd w:val="0"/>
              <w:spacing w:after="0" w:line="240" w:lineRule="auto"/>
              <w:rPr>
                <w:sz w:val="20"/>
                <w:szCs w:val="20"/>
              </w:rPr>
            </w:pPr>
            <w:r w:rsidRPr="00D51921">
              <w:rPr>
                <w:sz w:val="20"/>
                <w:szCs w:val="20"/>
              </w:rPr>
              <w:t>(рублей)</w:t>
            </w: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Общее количество</w:t>
            </w:r>
          </w:p>
        </w:tc>
        <w:tc>
          <w:tcPr>
            <w:tcW w:w="17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Общая стоимость</w:t>
            </w:r>
            <w:r w:rsidRPr="00D51921">
              <w:rPr>
                <w:sz w:val="20"/>
                <w:szCs w:val="20"/>
                <w:vertAlign w:val="superscript"/>
              </w:rPr>
              <w:t>2</w:t>
            </w:r>
          </w:p>
          <w:p w:rsidR="00D51921" w:rsidRPr="00D51921" w:rsidRDefault="00D51921" w:rsidP="00D51921">
            <w:pPr>
              <w:adjustRightInd w:val="0"/>
              <w:spacing w:after="0" w:line="240" w:lineRule="auto"/>
              <w:rPr>
                <w:sz w:val="20"/>
                <w:szCs w:val="20"/>
              </w:rPr>
            </w:pPr>
            <w:r w:rsidRPr="00D51921">
              <w:rPr>
                <w:sz w:val="20"/>
                <w:szCs w:val="20"/>
              </w:rPr>
              <w:t>(рублей)</w:t>
            </w: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98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6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17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7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7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7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7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7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c>
          <w:tcPr>
            <w:tcW w:w="226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7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xml:space="preserve">– указываются все ценные бумаги по видам (облигации, векселя и др.), за исключением акций, указанных в </w:t>
      </w:r>
      <w:hyperlink w:anchor="Par297" w:history="1">
        <w:r w:rsidRPr="00D51921">
          <w:rPr>
            <w:sz w:val="20"/>
            <w:szCs w:val="20"/>
          </w:rPr>
          <w:t>подразделе 4.1</w:t>
        </w:r>
      </w:hyperlink>
      <w:r w:rsidRPr="00D51921">
        <w:rPr>
          <w:sz w:val="20"/>
          <w:szCs w:val="20"/>
        </w:rPr>
        <w:t xml:space="preserve"> «Акции и иное участие в коммерческих организациях»;</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указывается общая стоимость ценных бумаг данного вида исходя из стоимости их приобретения (а если ее нельзя определить – исходя из рыночной стоимости или номинальной стоимости). Для обязательств, выраженных в иностранной валюте, стоимость указывается в рублях по курсу Банка России на отчетную дату.</w:t>
      </w:r>
    </w:p>
    <w:p w:rsidR="00D51921" w:rsidRPr="00D51921" w:rsidRDefault="00D51921" w:rsidP="00D51921">
      <w:pPr>
        <w:adjustRightInd w:val="0"/>
        <w:spacing w:after="0" w:line="240" w:lineRule="auto"/>
        <w:jc w:val="both"/>
        <w:rPr>
          <w:sz w:val="20"/>
          <w:szCs w:val="20"/>
        </w:rPr>
      </w:pPr>
    </w:p>
    <w:p w:rsidR="00D51921" w:rsidRPr="00D51921" w:rsidRDefault="00D51921" w:rsidP="00D51921">
      <w:pPr>
        <w:adjustRightInd w:val="0"/>
        <w:spacing w:after="0" w:line="240" w:lineRule="auto"/>
        <w:ind w:firstLine="709"/>
        <w:jc w:val="both"/>
        <w:rPr>
          <w:sz w:val="20"/>
          <w:szCs w:val="20"/>
        </w:rPr>
      </w:pPr>
      <w:r w:rsidRPr="00D51921">
        <w:rPr>
          <w:sz w:val="20"/>
          <w:szCs w:val="20"/>
        </w:rPr>
        <w:t xml:space="preserve">Итого по </w:t>
      </w:r>
      <w:hyperlink w:anchor="Par295" w:history="1">
        <w:r w:rsidRPr="00D51921">
          <w:rPr>
            <w:sz w:val="20"/>
            <w:szCs w:val="20"/>
          </w:rPr>
          <w:t>разделу 4</w:t>
        </w:r>
      </w:hyperlink>
      <w:r w:rsidRPr="00D51921">
        <w:rPr>
          <w:sz w:val="20"/>
          <w:szCs w:val="20"/>
        </w:rPr>
        <w:t xml:space="preserve"> «Сведения о ценных бумагах» суммарная декларированная стоимость ценных бумаг, включая доли участия в коммерческих организациях (рублей),__________________________________________________.</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rPr>
      </w:pPr>
      <w:r w:rsidRPr="00D51921">
        <w:rPr>
          <w:sz w:val="20"/>
          <w:szCs w:val="20"/>
        </w:rPr>
        <w:t>Раздел 5. Сведения об обязательствах имущественного характера</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ind w:firstLine="709"/>
        <w:rPr>
          <w:sz w:val="20"/>
          <w:szCs w:val="20"/>
        </w:rPr>
      </w:pPr>
      <w:r w:rsidRPr="00D51921">
        <w:rPr>
          <w:sz w:val="20"/>
          <w:szCs w:val="20"/>
        </w:rPr>
        <w:t>5.1. Объекты недвижимого имущества, находящиеся в пользовании</w:t>
      </w:r>
      <w:r w:rsidRPr="00D51921">
        <w:rPr>
          <w:sz w:val="20"/>
          <w:szCs w:val="20"/>
          <w:vertAlign w:val="superscript"/>
        </w:rPr>
        <w:t>1</w:t>
      </w:r>
      <w:r w:rsidRPr="00D51921">
        <w:rPr>
          <w:sz w:val="20"/>
          <w:szCs w:val="20"/>
        </w:rPr>
        <w:t>.</w:t>
      </w:r>
    </w:p>
    <w:tbl>
      <w:tblPr>
        <w:tblW w:w="100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85"/>
        <w:gridCol w:w="1875"/>
        <w:gridCol w:w="1918"/>
        <w:gridCol w:w="1955"/>
        <w:gridCol w:w="1939"/>
        <w:gridCol w:w="1539"/>
      </w:tblGrid>
      <w:tr w:rsidR="00D51921" w:rsidRPr="00D51921" w:rsidTr="00D86692">
        <w:tc>
          <w:tcPr>
            <w:tcW w:w="78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п/п</w:t>
            </w:r>
          </w:p>
        </w:tc>
        <w:tc>
          <w:tcPr>
            <w:tcW w:w="18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 имущества</w:t>
            </w:r>
            <w:r w:rsidRPr="00D51921">
              <w:rPr>
                <w:sz w:val="20"/>
                <w:szCs w:val="20"/>
                <w:vertAlign w:val="superscript"/>
              </w:rPr>
              <w:t>2</w:t>
            </w:r>
          </w:p>
        </w:tc>
        <w:tc>
          <w:tcPr>
            <w:tcW w:w="19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 xml:space="preserve">Вид и сроки пользования </w:t>
            </w:r>
            <w:r w:rsidRPr="00D51921">
              <w:rPr>
                <w:sz w:val="20"/>
                <w:szCs w:val="20"/>
                <w:vertAlign w:val="superscript"/>
              </w:rPr>
              <w:t>3</w:t>
            </w:r>
          </w:p>
        </w:tc>
        <w:tc>
          <w:tcPr>
            <w:tcW w:w="195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Основание пользования</w:t>
            </w:r>
            <w:r w:rsidRPr="00D51921">
              <w:rPr>
                <w:sz w:val="20"/>
                <w:szCs w:val="20"/>
                <w:vertAlign w:val="superscript"/>
              </w:rPr>
              <w:t>4</w:t>
            </w:r>
          </w:p>
        </w:tc>
        <w:tc>
          <w:tcPr>
            <w:tcW w:w="193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Место нахождения</w:t>
            </w:r>
          </w:p>
          <w:p w:rsidR="00D51921" w:rsidRPr="00D51921" w:rsidRDefault="00D51921" w:rsidP="00D51921">
            <w:pPr>
              <w:adjustRightInd w:val="0"/>
              <w:spacing w:after="0" w:line="240" w:lineRule="auto"/>
              <w:rPr>
                <w:sz w:val="20"/>
                <w:szCs w:val="20"/>
              </w:rPr>
            </w:pPr>
            <w:r w:rsidRPr="00D51921">
              <w:rPr>
                <w:sz w:val="20"/>
                <w:szCs w:val="20"/>
              </w:rPr>
              <w:t>(адрес)</w:t>
            </w:r>
          </w:p>
        </w:tc>
        <w:tc>
          <w:tcPr>
            <w:tcW w:w="153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Площадь</w:t>
            </w:r>
          </w:p>
          <w:p w:rsidR="00D51921" w:rsidRPr="00D51921" w:rsidRDefault="00D51921" w:rsidP="00D51921">
            <w:pPr>
              <w:adjustRightInd w:val="0"/>
              <w:spacing w:after="0" w:line="240" w:lineRule="auto"/>
              <w:rPr>
                <w:sz w:val="20"/>
                <w:szCs w:val="20"/>
              </w:rPr>
            </w:pPr>
            <w:r w:rsidRPr="00D51921">
              <w:rPr>
                <w:sz w:val="20"/>
                <w:szCs w:val="20"/>
              </w:rPr>
              <w:t>(кв. метров)</w:t>
            </w:r>
          </w:p>
        </w:tc>
      </w:tr>
      <w:tr w:rsidR="00D51921" w:rsidRPr="00D51921" w:rsidTr="00D86692">
        <w:tc>
          <w:tcPr>
            <w:tcW w:w="78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18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9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95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93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153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c>
          <w:tcPr>
            <w:tcW w:w="78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18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9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95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93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3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8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8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9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95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93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3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8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87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9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95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93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3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указываются по состоянию на отчетную дату;</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указывается вид недвижимого имущества (земельный участок, жилой дом, дача и др.);</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3 </w:t>
      </w:r>
      <w:r w:rsidRPr="00D51921">
        <w:rPr>
          <w:sz w:val="20"/>
          <w:szCs w:val="20"/>
        </w:rPr>
        <w:t>– указываются вид пользования (аренда, безвозмездное пользование и др.) и сроки пользования;</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4 </w:t>
      </w:r>
      <w:r w:rsidRPr="00D51921">
        <w:rPr>
          <w:sz w:val="20"/>
          <w:szCs w:val="20"/>
        </w:rPr>
        <w:t>– указываются основание пользования (договор, фактическое представление и др.), а также реквизиты (дата, номер) соответствующего договора или акта.</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ind w:firstLine="708"/>
        <w:rPr>
          <w:sz w:val="20"/>
          <w:szCs w:val="20"/>
        </w:rPr>
      </w:pPr>
      <w:r w:rsidRPr="00D51921">
        <w:rPr>
          <w:sz w:val="20"/>
          <w:szCs w:val="20"/>
        </w:rPr>
        <w:t>5.2. Прочие обязательства</w:t>
      </w:r>
      <w:r w:rsidRPr="00D51921">
        <w:rPr>
          <w:sz w:val="20"/>
          <w:szCs w:val="20"/>
          <w:vertAlign w:val="superscript"/>
        </w:rPr>
        <w:t>1</w:t>
      </w:r>
      <w:r w:rsidRPr="00D51921">
        <w:rPr>
          <w:sz w:val="20"/>
          <w:szCs w:val="20"/>
        </w:rPr>
        <w:t>.</w:t>
      </w:r>
    </w:p>
    <w:tbl>
      <w:tblPr>
        <w:tblW w:w="99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84"/>
        <w:gridCol w:w="1934"/>
        <w:gridCol w:w="1417"/>
        <w:gridCol w:w="1843"/>
        <w:gridCol w:w="2410"/>
        <w:gridCol w:w="1808"/>
      </w:tblGrid>
      <w:tr w:rsidR="00D51921" w:rsidRPr="00D51921" w:rsidTr="00D86692">
        <w:trPr>
          <w:trHeight w:val="240"/>
        </w:trPr>
        <w:tc>
          <w:tcPr>
            <w:tcW w:w="58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 п/п</w:t>
            </w:r>
          </w:p>
        </w:tc>
        <w:tc>
          <w:tcPr>
            <w:tcW w:w="19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Содержание обязательства</w:t>
            </w:r>
            <w:r w:rsidRPr="00D51921">
              <w:rPr>
                <w:sz w:val="20"/>
                <w:szCs w:val="20"/>
                <w:vertAlign w:val="superscript"/>
              </w:rPr>
              <w:t>2</w:t>
            </w:r>
          </w:p>
        </w:tc>
        <w:tc>
          <w:tcPr>
            <w:tcW w:w="14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Кредитор</w:t>
            </w:r>
          </w:p>
          <w:p w:rsidR="00D51921" w:rsidRPr="00D51921" w:rsidRDefault="00D51921" w:rsidP="00D51921">
            <w:pPr>
              <w:adjustRightInd w:val="0"/>
              <w:spacing w:after="0" w:line="240" w:lineRule="auto"/>
              <w:rPr>
                <w:sz w:val="20"/>
                <w:szCs w:val="20"/>
              </w:rPr>
            </w:pPr>
            <w:r w:rsidRPr="00D51921">
              <w:rPr>
                <w:sz w:val="20"/>
                <w:szCs w:val="20"/>
              </w:rPr>
              <w:t>(должник)</w:t>
            </w:r>
            <w:r w:rsidRPr="00D51921">
              <w:rPr>
                <w:sz w:val="20"/>
                <w:szCs w:val="20"/>
                <w:vertAlign w:val="superscript"/>
              </w:rPr>
              <w:t>3</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Основание возникновения</w:t>
            </w:r>
            <w:r w:rsidRPr="00D51921">
              <w:rPr>
                <w:sz w:val="20"/>
                <w:szCs w:val="20"/>
                <w:vertAlign w:val="superscript"/>
              </w:rPr>
              <w:t>4</w:t>
            </w:r>
            <w:r w:rsidRPr="00D51921">
              <w:rPr>
                <w:sz w:val="20"/>
                <w:szCs w:val="20"/>
              </w:rPr>
              <w:br/>
            </w: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Сумма обязательства</w:t>
            </w:r>
            <w:r w:rsidRPr="00D51921">
              <w:rPr>
                <w:sz w:val="20"/>
                <w:szCs w:val="20"/>
                <w:vertAlign w:val="superscript"/>
              </w:rPr>
              <w:t>5</w:t>
            </w:r>
            <w:r w:rsidRPr="00D51921">
              <w:rPr>
                <w:sz w:val="20"/>
                <w:szCs w:val="20"/>
              </w:rPr>
              <w:t xml:space="preserve"> (рублей)</w:t>
            </w: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Условия</w:t>
            </w:r>
            <w:r w:rsidRPr="00D51921">
              <w:rPr>
                <w:sz w:val="20"/>
                <w:szCs w:val="20"/>
              </w:rPr>
              <w:br/>
              <w:t>обязательства</w:t>
            </w:r>
            <w:r w:rsidRPr="00D51921">
              <w:rPr>
                <w:sz w:val="20"/>
                <w:szCs w:val="20"/>
                <w:vertAlign w:val="superscript"/>
              </w:rPr>
              <w:t>6</w:t>
            </w:r>
          </w:p>
        </w:tc>
      </w:tr>
      <w:tr w:rsidR="00D51921" w:rsidRPr="00D51921" w:rsidTr="00D86692">
        <w:tc>
          <w:tcPr>
            <w:tcW w:w="58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19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4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c>
          <w:tcPr>
            <w:tcW w:w="58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19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4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8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9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4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8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9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4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0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указываются имеющиеся на отчетную дату срочные обязательства финансового характера на сумму, превышающую уровень 20 процентов дохода за отчетный период, за исключением обязательств, составляющих менее 100 тыс. рублей;</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w:t>
      </w:r>
      <w:r w:rsidRPr="00D51921">
        <w:rPr>
          <w:sz w:val="20"/>
          <w:szCs w:val="20"/>
        </w:rPr>
        <w:t> – указывается существо обязательства (заем, кредит и др.);</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3 </w:t>
      </w:r>
      <w:r w:rsidRPr="00D51921">
        <w:rPr>
          <w:sz w:val="20"/>
          <w:szCs w:val="20"/>
        </w:rPr>
        <w:t>– указывается вторая сторона обязательства: кредитор или должник, его фамилия, имя и отчество (наименование юридического лица), адрес;</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4 </w:t>
      </w:r>
      <w:r w:rsidRPr="00D51921">
        <w:rPr>
          <w:sz w:val="20"/>
          <w:szCs w:val="20"/>
        </w:rPr>
        <w:t>– указываются основание возникновения обязательства (договор, передача денег или имущества и др.), а также реквизиты (дата, номер) соответствующего договора или акта;</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5 </w:t>
      </w:r>
      <w:r w:rsidRPr="00D51921">
        <w:rPr>
          <w:sz w:val="20"/>
          <w:szCs w:val="20"/>
        </w:rPr>
        <w:t>– указывается сумма основного обязательства (без суммы процентов). Для обязательств, выраженных в иностранной валюте, сумма указывается в рублях по курсу Банка России на отчетную дату;</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6 </w:t>
      </w:r>
      <w:r w:rsidRPr="00D51921">
        <w:rPr>
          <w:sz w:val="20"/>
          <w:szCs w:val="20"/>
        </w:rPr>
        <w:t>– указываются годовая процентная ставка обязательства, заложенное в обеспечение обязательства имущество, выданные в обеспечение обязательства гарантии и поручительства.</w:t>
      </w:r>
    </w:p>
    <w:p w:rsidR="00D51921" w:rsidRPr="00D51921" w:rsidRDefault="00D51921" w:rsidP="00D51921">
      <w:pPr>
        <w:adjustRightInd w:val="0"/>
        <w:spacing w:after="0" w:line="240" w:lineRule="auto"/>
        <w:ind w:firstLine="709"/>
        <w:jc w:val="both"/>
        <w:rPr>
          <w:sz w:val="20"/>
          <w:szCs w:val="20"/>
        </w:rPr>
      </w:pPr>
    </w:p>
    <w:p w:rsidR="00D51921" w:rsidRPr="00D51921" w:rsidRDefault="00D51921" w:rsidP="00D51921">
      <w:pPr>
        <w:adjustRightInd w:val="0"/>
        <w:spacing w:after="0" w:line="240" w:lineRule="auto"/>
        <w:jc w:val="both"/>
        <w:rPr>
          <w:sz w:val="20"/>
          <w:szCs w:val="20"/>
        </w:rPr>
      </w:pPr>
      <w:r w:rsidRPr="00D51921">
        <w:rPr>
          <w:sz w:val="20"/>
          <w:szCs w:val="20"/>
        </w:rPr>
        <w:t>Достоверность и полноту настоящих сведений подтверждаю.</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jc w:val="both"/>
        <w:rPr>
          <w:sz w:val="20"/>
          <w:szCs w:val="20"/>
        </w:rPr>
      </w:pPr>
      <w:r w:rsidRPr="00D51921">
        <w:rPr>
          <w:sz w:val="20"/>
          <w:szCs w:val="20"/>
        </w:rPr>
        <w:t>«___» _____________ 20__ г. _______________________________________________</w:t>
      </w:r>
    </w:p>
    <w:p w:rsidR="00D51921" w:rsidRPr="00D51921" w:rsidRDefault="00D51921" w:rsidP="00D51921">
      <w:pPr>
        <w:adjustRightInd w:val="0"/>
        <w:spacing w:after="0" w:line="240" w:lineRule="auto"/>
        <w:rPr>
          <w:sz w:val="20"/>
          <w:szCs w:val="20"/>
        </w:rPr>
      </w:pPr>
      <w:r w:rsidRPr="00D51921">
        <w:rPr>
          <w:sz w:val="20"/>
          <w:szCs w:val="20"/>
        </w:rPr>
        <w:lastRenderedPageBreak/>
        <w:t xml:space="preserve">                                                      (подпись руководителя муниципального учреждения </w:t>
      </w:r>
    </w:p>
    <w:p w:rsidR="00D51921" w:rsidRPr="00D51921" w:rsidRDefault="00D51921" w:rsidP="00D51921">
      <w:pPr>
        <w:adjustRightInd w:val="0"/>
        <w:spacing w:after="0" w:line="240" w:lineRule="auto"/>
        <w:rPr>
          <w:sz w:val="20"/>
          <w:szCs w:val="20"/>
        </w:rPr>
      </w:pPr>
      <w:r w:rsidRPr="00D51921">
        <w:rPr>
          <w:sz w:val="20"/>
          <w:szCs w:val="20"/>
        </w:rPr>
        <w:t xml:space="preserve">                              Куйбышевского района)</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rPr>
      </w:pPr>
      <w:r w:rsidRPr="00D51921">
        <w:rPr>
          <w:sz w:val="20"/>
          <w:szCs w:val="20"/>
        </w:rPr>
        <w:t>_____________________________________________________________________</w:t>
      </w:r>
    </w:p>
    <w:p w:rsidR="00D51921" w:rsidRPr="00D51921" w:rsidRDefault="00D51921" w:rsidP="00D51921">
      <w:pPr>
        <w:adjustRightInd w:val="0"/>
        <w:spacing w:after="0" w:line="240" w:lineRule="auto"/>
        <w:rPr>
          <w:sz w:val="20"/>
          <w:szCs w:val="20"/>
        </w:rPr>
      </w:pPr>
      <w:r w:rsidRPr="00D51921">
        <w:rPr>
          <w:sz w:val="20"/>
          <w:szCs w:val="20"/>
        </w:rPr>
        <w:t>(ФИО и подпись лица, принявшего справку)</w:t>
      </w:r>
    </w:p>
    <w:p w:rsidR="00D51921" w:rsidRDefault="00D51921" w:rsidP="00D51921">
      <w:pPr>
        <w:adjustRightInd w:val="0"/>
        <w:spacing w:after="0" w:line="240" w:lineRule="auto"/>
        <w:jc w:val="both"/>
        <w:rPr>
          <w:sz w:val="20"/>
          <w:szCs w:val="20"/>
        </w:rPr>
      </w:pPr>
    </w:p>
    <w:p w:rsidR="00D51921" w:rsidRPr="00D51921" w:rsidRDefault="00D51921" w:rsidP="00D00621">
      <w:pPr>
        <w:adjustRightInd w:val="0"/>
        <w:spacing w:after="0" w:line="240" w:lineRule="auto"/>
        <w:jc w:val="right"/>
        <w:rPr>
          <w:sz w:val="20"/>
          <w:szCs w:val="20"/>
        </w:rPr>
      </w:pPr>
      <w:r w:rsidRPr="00D51921">
        <w:rPr>
          <w:sz w:val="20"/>
          <w:szCs w:val="20"/>
        </w:rPr>
        <w:t xml:space="preserve">                                                                                                               ПРИЛОЖЕНИЕ № 3</w:t>
      </w:r>
    </w:p>
    <w:p w:rsidR="00D51921" w:rsidRPr="00D51921" w:rsidRDefault="00D51921" w:rsidP="00D00621">
      <w:pPr>
        <w:adjustRightInd w:val="0"/>
        <w:spacing w:after="0" w:line="240" w:lineRule="auto"/>
        <w:ind w:left="3402"/>
        <w:jc w:val="right"/>
        <w:rPr>
          <w:sz w:val="20"/>
          <w:szCs w:val="20"/>
        </w:rPr>
      </w:pPr>
      <w:r w:rsidRPr="00D51921">
        <w:rPr>
          <w:sz w:val="20"/>
          <w:szCs w:val="20"/>
        </w:rPr>
        <w:t>к Порядку представления</w:t>
      </w:r>
    </w:p>
    <w:p w:rsidR="00D51921" w:rsidRPr="00D51921" w:rsidRDefault="00D51921" w:rsidP="00D00621">
      <w:pPr>
        <w:adjustRightInd w:val="0"/>
        <w:spacing w:after="0" w:line="240" w:lineRule="auto"/>
        <w:ind w:left="3402"/>
        <w:jc w:val="right"/>
        <w:rPr>
          <w:sz w:val="20"/>
          <w:szCs w:val="20"/>
        </w:rPr>
      </w:pPr>
      <w:r w:rsidRPr="00D51921">
        <w:rPr>
          <w:sz w:val="20"/>
          <w:szCs w:val="20"/>
        </w:rPr>
        <w:t>лицом, поступающим на должность</w:t>
      </w:r>
    </w:p>
    <w:p w:rsidR="00D51921" w:rsidRPr="00D51921" w:rsidRDefault="00D51921" w:rsidP="00D00621">
      <w:pPr>
        <w:adjustRightInd w:val="0"/>
        <w:spacing w:after="0" w:line="240" w:lineRule="auto"/>
        <w:ind w:left="3402"/>
        <w:jc w:val="right"/>
        <w:rPr>
          <w:sz w:val="20"/>
          <w:szCs w:val="20"/>
        </w:rPr>
      </w:pPr>
      <w:r w:rsidRPr="00D51921">
        <w:rPr>
          <w:sz w:val="20"/>
          <w:szCs w:val="20"/>
        </w:rPr>
        <w:t xml:space="preserve">руководителя муниципального </w:t>
      </w:r>
    </w:p>
    <w:p w:rsidR="00D51921" w:rsidRPr="00D51921" w:rsidRDefault="00D51921" w:rsidP="00D00621">
      <w:pPr>
        <w:adjustRightInd w:val="0"/>
        <w:spacing w:after="0" w:line="240" w:lineRule="auto"/>
        <w:ind w:left="3402"/>
        <w:jc w:val="right"/>
        <w:rPr>
          <w:sz w:val="20"/>
          <w:szCs w:val="20"/>
        </w:rPr>
      </w:pPr>
      <w:r w:rsidRPr="00D51921">
        <w:rPr>
          <w:sz w:val="20"/>
          <w:szCs w:val="20"/>
        </w:rPr>
        <w:t>учреждения Куйбышевского района,</w:t>
      </w:r>
    </w:p>
    <w:p w:rsidR="00D51921" w:rsidRPr="00D51921" w:rsidRDefault="00D51921" w:rsidP="00D00621">
      <w:pPr>
        <w:adjustRightInd w:val="0"/>
        <w:spacing w:after="0" w:line="240" w:lineRule="auto"/>
        <w:ind w:left="3402"/>
        <w:jc w:val="right"/>
        <w:rPr>
          <w:sz w:val="20"/>
          <w:szCs w:val="20"/>
        </w:rPr>
      </w:pPr>
      <w:r w:rsidRPr="00D51921">
        <w:rPr>
          <w:sz w:val="20"/>
          <w:szCs w:val="20"/>
        </w:rPr>
        <w:t>руководителем муниципального учреждения</w:t>
      </w:r>
    </w:p>
    <w:p w:rsidR="00D51921" w:rsidRPr="00D51921" w:rsidRDefault="00D51921" w:rsidP="00D00621">
      <w:pPr>
        <w:adjustRightInd w:val="0"/>
        <w:spacing w:after="0" w:line="240" w:lineRule="auto"/>
        <w:ind w:left="3402"/>
        <w:jc w:val="right"/>
        <w:rPr>
          <w:sz w:val="20"/>
          <w:szCs w:val="20"/>
        </w:rPr>
      </w:pPr>
      <w:r w:rsidRPr="00D51921">
        <w:rPr>
          <w:sz w:val="20"/>
          <w:szCs w:val="20"/>
        </w:rPr>
        <w:t>Куйбышевского района сведений о своих доходах,</w:t>
      </w:r>
    </w:p>
    <w:p w:rsidR="00D51921" w:rsidRPr="00D51921" w:rsidRDefault="00D51921" w:rsidP="00D00621">
      <w:pPr>
        <w:adjustRightInd w:val="0"/>
        <w:spacing w:after="0" w:line="240" w:lineRule="auto"/>
        <w:ind w:left="3402"/>
        <w:jc w:val="right"/>
        <w:rPr>
          <w:sz w:val="20"/>
          <w:szCs w:val="20"/>
        </w:rPr>
      </w:pPr>
      <w:r w:rsidRPr="00D51921">
        <w:rPr>
          <w:sz w:val="20"/>
          <w:szCs w:val="20"/>
        </w:rPr>
        <w:t>об имуществе и обязательствах имущественного</w:t>
      </w:r>
    </w:p>
    <w:p w:rsidR="00D51921" w:rsidRPr="00D51921" w:rsidRDefault="00D51921" w:rsidP="00D00621">
      <w:pPr>
        <w:adjustRightInd w:val="0"/>
        <w:spacing w:after="0" w:line="240" w:lineRule="auto"/>
        <w:ind w:left="3402"/>
        <w:jc w:val="right"/>
        <w:rPr>
          <w:sz w:val="20"/>
          <w:szCs w:val="20"/>
        </w:rPr>
      </w:pPr>
      <w:r w:rsidRPr="00D51921">
        <w:rPr>
          <w:sz w:val="20"/>
          <w:szCs w:val="20"/>
        </w:rPr>
        <w:t>характера, а также о доходах, об имуществе и обязательствах имущественного</w:t>
      </w:r>
    </w:p>
    <w:p w:rsidR="00D51921" w:rsidRPr="00D51921" w:rsidRDefault="00D51921" w:rsidP="00D00621">
      <w:pPr>
        <w:adjustRightInd w:val="0"/>
        <w:spacing w:after="0" w:line="240" w:lineRule="auto"/>
        <w:ind w:left="3402"/>
        <w:jc w:val="right"/>
        <w:rPr>
          <w:sz w:val="20"/>
          <w:szCs w:val="20"/>
        </w:rPr>
      </w:pPr>
      <w:r w:rsidRPr="00D51921">
        <w:rPr>
          <w:sz w:val="20"/>
          <w:szCs w:val="20"/>
        </w:rPr>
        <w:t>характера своих супруги (супруга)</w:t>
      </w:r>
    </w:p>
    <w:p w:rsidR="00D51921" w:rsidRPr="00D51921" w:rsidRDefault="00D51921" w:rsidP="00D00621">
      <w:pPr>
        <w:adjustRightInd w:val="0"/>
        <w:spacing w:after="0" w:line="240" w:lineRule="auto"/>
        <w:ind w:left="3402"/>
        <w:jc w:val="right"/>
        <w:rPr>
          <w:sz w:val="20"/>
          <w:szCs w:val="20"/>
        </w:rPr>
      </w:pPr>
      <w:r w:rsidRPr="00D51921">
        <w:rPr>
          <w:sz w:val="20"/>
          <w:szCs w:val="20"/>
        </w:rPr>
        <w:t>и несовершеннолетних детей</w:t>
      </w:r>
    </w:p>
    <w:p w:rsidR="00D51921" w:rsidRPr="00D51921" w:rsidRDefault="00D51921" w:rsidP="00D51921">
      <w:pPr>
        <w:adjustRightInd w:val="0"/>
        <w:spacing w:after="0" w:line="240" w:lineRule="auto"/>
        <w:jc w:val="right"/>
        <w:rPr>
          <w:sz w:val="20"/>
          <w:szCs w:val="20"/>
        </w:rPr>
      </w:pPr>
      <w:r w:rsidRPr="00D51921">
        <w:rPr>
          <w:sz w:val="20"/>
          <w:szCs w:val="20"/>
        </w:rPr>
        <w:t xml:space="preserve"> (форма)</w:t>
      </w:r>
    </w:p>
    <w:p w:rsidR="00D51921" w:rsidRPr="00D51921" w:rsidRDefault="00D51921" w:rsidP="00D51921">
      <w:pPr>
        <w:adjustRightInd w:val="0"/>
        <w:spacing w:after="0" w:line="240" w:lineRule="auto"/>
        <w:rPr>
          <w:rFonts w:ascii="Courier New" w:hAnsi="Courier New" w:cs="Courier New"/>
          <w:sz w:val="20"/>
          <w:szCs w:val="20"/>
        </w:rPr>
      </w:pPr>
    </w:p>
    <w:p w:rsidR="00D51921" w:rsidRPr="00D51921" w:rsidRDefault="00D51921" w:rsidP="00D00621">
      <w:pPr>
        <w:adjustRightInd w:val="0"/>
        <w:spacing w:after="0" w:line="240" w:lineRule="auto"/>
        <w:jc w:val="both"/>
        <w:rPr>
          <w:sz w:val="20"/>
          <w:szCs w:val="20"/>
        </w:rPr>
      </w:pPr>
      <w:r w:rsidRPr="00D51921">
        <w:rPr>
          <w:sz w:val="20"/>
          <w:szCs w:val="20"/>
        </w:rPr>
        <w:t>В___________________________________________________________________</w:t>
      </w:r>
    </w:p>
    <w:p w:rsidR="00D51921" w:rsidRPr="00D51921" w:rsidRDefault="00D51921" w:rsidP="00D00621">
      <w:pPr>
        <w:adjustRightInd w:val="0"/>
        <w:spacing w:after="0" w:line="240" w:lineRule="auto"/>
        <w:jc w:val="both"/>
        <w:rPr>
          <w:sz w:val="20"/>
          <w:szCs w:val="20"/>
        </w:rPr>
      </w:pPr>
      <w:r w:rsidRPr="00D51921">
        <w:rPr>
          <w:sz w:val="20"/>
          <w:szCs w:val="20"/>
        </w:rPr>
        <w:t>(указывается наименование органа местного самоуправления Куйбышевского района)</w:t>
      </w:r>
    </w:p>
    <w:p w:rsidR="00D51921" w:rsidRPr="00D51921" w:rsidRDefault="00D51921" w:rsidP="00D00621">
      <w:pPr>
        <w:adjustRightInd w:val="0"/>
        <w:spacing w:after="0" w:line="240" w:lineRule="auto"/>
        <w:jc w:val="both"/>
        <w:rPr>
          <w:sz w:val="20"/>
          <w:szCs w:val="20"/>
        </w:rPr>
      </w:pPr>
    </w:p>
    <w:p w:rsidR="00D51921" w:rsidRPr="00D51921" w:rsidRDefault="00D51921" w:rsidP="00D00621">
      <w:pPr>
        <w:adjustRightInd w:val="0"/>
        <w:spacing w:after="0" w:line="240" w:lineRule="auto"/>
        <w:jc w:val="both"/>
        <w:rPr>
          <w:b/>
          <w:sz w:val="20"/>
          <w:szCs w:val="20"/>
        </w:rPr>
      </w:pPr>
      <w:bookmarkStart w:id="3" w:name="Par395"/>
      <w:bookmarkEnd w:id="3"/>
      <w:r w:rsidRPr="00D51921">
        <w:rPr>
          <w:b/>
          <w:sz w:val="20"/>
          <w:szCs w:val="20"/>
        </w:rPr>
        <w:t>СПРАВКА</w:t>
      </w:r>
    </w:p>
    <w:p w:rsidR="00D51921" w:rsidRPr="00D51921" w:rsidRDefault="00D51921" w:rsidP="00D00621">
      <w:pPr>
        <w:adjustRightInd w:val="0"/>
        <w:spacing w:after="0" w:line="240" w:lineRule="auto"/>
        <w:jc w:val="both"/>
        <w:rPr>
          <w:b/>
          <w:sz w:val="20"/>
          <w:szCs w:val="20"/>
        </w:rPr>
      </w:pPr>
      <w:bookmarkStart w:id="4" w:name="Par396"/>
      <w:bookmarkEnd w:id="4"/>
      <w:r w:rsidRPr="00D51921">
        <w:rPr>
          <w:b/>
          <w:sz w:val="20"/>
          <w:szCs w:val="20"/>
        </w:rPr>
        <w:t>о доходах, об имуществе и обязательствах имущественного</w:t>
      </w:r>
    </w:p>
    <w:p w:rsidR="00D51921" w:rsidRPr="00D51921" w:rsidRDefault="00D51921" w:rsidP="00D00621">
      <w:pPr>
        <w:adjustRightInd w:val="0"/>
        <w:spacing w:after="0" w:line="240" w:lineRule="auto"/>
        <w:jc w:val="both"/>
        <w:rPr>
          <w:b/>
          <w:sz w:val="20"/>
          <w:szCs w:val="20"/>
        </w:rPr>
      </w:pPr>
      <w:r w:rsidRPr="00D51921">
        <w:rPr>
          <w:b/>
          <w:sz w:val="20"/>
          <w:szCs w:val="20"/>
        </w:rPr>
        <w:t>характера своих супруги (супруга) и несовершеннолетних детей</w:t>
      </w:r>
    </w:p>
    <w:p w:rsidR="00D51921" w:rsidRPr="00D51921" w:rsidRDefault="00D51921" w:rsidP="00D00621">
      <w:pPr>
        <w:adjustRightInd w:val="0"/>
        <w:spacing w:after="0" w:line="240" w:lineRule="auto"/>
        <w:jc w:val="both"/>
        <w:rPr>
          <w:b/>
          <w:sz w:val="20"/>
          <w:szCs w:val="20"/>
        </w:rPr>
      </w:pPr>
      <w:bookmarkStart w:id="5" w:name="Par398"/>
      <w:bookmarkEnd w:id="5"/>
      <w:r w:rsidRPr="00D51921">
        <w:rPr>
          <w:b/>
          <w:sz w:val="20"/>
          <w:szCs w:val="20"/>
        </w:rPr>
        <w:t xml:space="preserve">лица, поступающего на работу на должность руководителя </w:t>
      </w:r>
    </w:p>
    <w:p w:rsidR="00D51921" w:rsidRPr="00D51921" w:rsidRDefault="00D51921" w:rsidP="00D00621">
      <w:pPr>
        <w:adjustRightInd w:val="0"/>
        <w:spacing w:after="0" w:line="240" w:lineRule="auto"/>
        <w:jc w:val="both"/>
        <w:rPr>
          <w:b/>
          <w:sz w:val="20"/>
          <w:szCs w:val="20"/>
          <w:vertAlign w:val="superscript"/>
        </w:rPr>
      </w:pPr>
      <w:r w:rsidRPr="00D51921">
        <w:rPr>
          <w:b/>
          <w:sz w:val="20"/>
          <w:szCs w:val="20"/>
        </w:rPr>
        <w:t>муниципального учреждения Куйбышевского района</w:t>
      </w:r>
      <w:r w:rsidRPr="00D51921">
        <w:rPr>
          <w:b/>
          <w:sz w:val="20"/>
          <w:szCs w:val="20"/>
          <w:vertAlign w:val="superscript"/>
        </w:rPr>
        <w:t>1</w:t>
      </w:r>
    </w:p>
    <w:p w:rsidR="00D51921" w:rsidRPr="00D51921" w:rsidRDefault="00D51921" w:rsidP="00D00621">
      <w:pPr>
        <w:adjustRightInd w:val="0"/>
        <w:spacing w:after="0" w:line="240" w:lineRule="auto"/>
        <w:jc w:val="both"/>
        <w:rPr>
          <w:sz w:val="20"/>
          <w:szCs w:val="20"/>
        </w:rPr>
      </w:pPr>
      <w:bookmarkStart w:id="6" w:name="Par400"/>
      <w:bookmarkEnd w:id="6"/>
    </w:p>
    <w:p w:rsidR="00D51921" w:rsidRPr="00D51921" w:rsidRDefault="00D51921" w:rsidP="00D00621">
      <w:pPr>
        <w:adjustRightInd w:val="0"/>
        <w:spacing w:after="0" w:line="240" w:lineRule="auto"/>
        <w:jc w:val="both"/>
        <w:rPr>
          <w:sz w:val="20"/>
          <w:szCs w:val="20"/>
        </w:rPr>
      </w:pPr>
      <w:r w:rsidRPr="00D51921">
        <w:rPr>
          <w:sz w:val="20"/>
          <w:szCs w:val="20"/>
        </w:rPr>
        <w:t>Я, ___________________________________________________________________</w:t>
      </w:r>
    </w:p>
    <w:p w:rsidR="00D51921" w:rsidRPr="00D51921" w:rsidRDefault="00D51921" w:rsidP="00D00621">
      <w:pPr>
        <w:adjustRightInd w:val="0"/>
        <w:spacing w:after="0" w:line="240" w:lineRule="auto"/>
        <w:jc w:val="both"/>
        <w:rPr>
          <w:sz w:val="20"/>
          <w:szCs w:val="20"/>
        </w:rPr>
      </w:pPr>
      <w:r w:rsidRPr="00D51921">
        <w:rPr>
          <w:sz w:val="20"/>
          <w:szCs w:val="20"/>
        </w:rPr>
        <w:t>____________________________________________________________________,</w:t>
      </w:r>
    </w:p>
    <w:p w:rsidR="00D51921" w:rsidRPr="00D51921" w:rsidRDefault="00D51921" w:rsidP="00D00621">
      <w:pPr>
        <w:adjustRightInd w:val="0"/>
        <w:spacing w:after="0" w:line="240" w:lineRule="auto"/>
        <w:jc w:val="both"/>
        <w:rPr>
          <w:sz w:val="20"/>
          <w:szCs w:val="20"/>
        </w:rPr>
      </w:pPr>
      <w:r w:rsidRPr="00D51921">
        <w:rPr>
          <w:sz w:val="20"/>
          <w:szCs w:val="20"/>
        </w:rPr>
        <w:t>(фамилия, имя, отчество, дата рождения)</w:t>
      </w:r>
    </w:p>
    <w:p w:rsidR="00D51921" w:rsidRPr="00D51921" w:rsidRDefault="00D51921" w:rsidP="00D00621">
      <w:pPr>
        <w:adjustRightInd w:val="0"/>
        <w:spacing w:after="0" w:line="240" w:lineRule="auto"/>
        <w:jc w:val="both"/>
        <w:rPr>
          <w:sz w:val="20"/>
          <w:szCs w:val="20"/>
        </w:rPr>
      </w:pPr>
    </w:p>
    <w:p w:rsidR="00D51921" w:rsidRPr="00D51921" w:rsidRDefault="00D51921" w:rsidP="00D00621">
      <w:pPr>
        <w:adjustRightInd w:val="0"/>
        <w:spacing w:after="0" w:line="240" w:lineRule="auto"/>
        <w:jc w:val="both"/>
        <w:rPr>
          <w:sz w:val="20"/>
          <w:szCs w:val="20"/>
        </w:rPr>
      </w:pPr>
      <w:r w:rsidRPr="00D51921">
        <w:rPr>
          <w:sz w:val="20"/>
          <w:szCs w:val="20"/>
        </w:rPr>
        <w:t>_____________________________________________________________________</w:t>
      </w:r>
    </w:p>
    <w:p w:rsidR="00D51921" w:rsidRPr="00D51921" w:rsidRDefault="00D51921" w:rsidP="00D00621">
      <w:pPr>
        <w:adjustRightInd w:val="0"/>
        <w:spacing w:after="0" w:line="240" w:lineRule="auto"/>
        <w:jc w:val="both"/>
        <w:rPr>
          <w:sz w:val="20"/>
          <w:szCs w:val="20"/>
        </w:rPr>
      </w:pPr>
      <w:r w:rsidRPr="00D51921">
        <w:rPr>
          <w:sz w:val="20"/>
          <w:szCs w:val="20"/>
        </w:rPr>
        <w:t>_____________________________________________________________________</w:t>
      </w:r>
    </w:p>
    <w:p w:rsidR="00D51921" w:rsidRPr="00D51921" w:rsidRDefault="00D51921" w:rsidP="00D00621">
      <w:pPr>
        <w:adjustRightInd w:val="0"/>
        <w:spacing w:after="0" w:line="240" w:lineRule="auto"/>
        <w:jc w:val="both"/>
        <w:rPr>
          <w:sz w:val="20"/>
          <w:szCs w:val="20"/>
        </w:rPr>
      </w:pPr>
      <w:r w:rsidRPr="00D51921">
        <w:rPr>
          <w:sz w:val="20"/>
          <w:szCs w:val="20"/>
        </w:rPr>
        <w:t>____________________________________________________________________,</w:t>
      </w:r>
    </w:p>
    <w:p w:rsidR="00D51921" w:rsidRPr="00D51921" w:rsidRDefault="00D51921" w:rsidP="00D00621">
      <w:pPr>
        <w:adjustRightInd w:val="0"/>
        <w:spacing w:after="0" w:line="240" w:lineRule="auto"/>
        <w:jc w:val="both"/>
        <w:rPr>
          <w:sz w:val="20"/>
          <w:szCs w:val="20"/>
        </w:rPr>
      </w:pPr>
      <w:r w:rsidRPr="00D51921">
        <w:rPr>
          <w:sz w:val="20"/>
          <w:szCs w:val="20"/>
        </w:rPr>
        <w:t>(основное место работы, в случае отсутствия основного места работы – род занятий)</w:t>
      </w:r>
    </w:p>
    <w:p w:rsidR="00D51921" w:rsidRPr="00D51921" w:rsidRDefault="00D51921" w:rsidP="00D00621">
      <w:pPr>
        <w:adjustRightInd w:val="0"/>
        <w:spacing w:after="0" w:line="240" w:lineRule="auto"/>
        <w:jc w:val="both"/>
        <w:rPr>
          <w:sz w:val="20"/>
          <w:szCs w:val="20"/>
        </w:rPr>
      </w:pPr>
    </w:p>
    <w:p w:rsidR="00D51921" w:rsidRPr="00D51921" w:rsidRDefault="00D51921" w:rsidP="00D00621">
      <w:pPr>
        <w:adjustRightInd w:val="0"/>
        <w:spacing w:after="0" w:line="240" w:lineRule="auto"/>
        <w:jc w:val="both"/>
        <w:rPr>
          <w:sz w:val="20"/>
          <w:szCs w:val="20"/>
        </w:rPr>
      </w:pPr>
      <w:r w:rsidRPr="00D51921">
        <w:rPr>
          <w:sz w:val="20"/>
          <w:szCs w:val="20"/>
        </w:rPr>
        <w:t>проживающий по адресу: ________________________________________________</w:t>
      </w:r>
    </w:p>
    <w:p w:rsidR="00D51921" w:rsidRPr="00D51921" w:rsidRDefault="00D51921" w:rsidP="00D00621">
      <w:pPr>
        <w:adjustRightInd w:val="0"/>
        <w:spacing w:after="0" w:line="240" w:lineRule="auto"/>
        <w:jc w:val="both"/>
        <w:rPr>
          <w:sz w:val="20"/>
          <w:szCs w:val="20"/>
        </w:rPr>
      </w:pPr>
      <w:r w:rsidRPr="00D51921">
        <w:rPr>
          <w:sz w:val="20"/>
          <w:szCs w:val="20"/>
        </w:rPr>
        <w:t>(адрес места жительства)</w:t>
      </w:r>
    </w:p>
    <w:p w:rsidR="00D51921" w:rsidRPr="00D51921" w:rsidRDefault="00D51921" w:rsidP="00D00621">
      <w:pPr>
        <w:adjustRightInd w:val="0"/>
        <w:spacing w:after="0" w:line="240" w:lineRule="auto"/>
        <w:jc w:val="both"/>
        <w:rPr>
          <w:sz w:val="20"/>
          <w:szCs w:val="20"/>
        </w:rPr>
      </w:pPr>
      <w:r w:rsidRPr="00D51921">
        <w:rPr>
          <w:sz w:val="20"/>
          <w:szCs w:val="20"/>
        </w:rPr>
        <w:t>____________________________________________________________________,</w:t>
      </w:r>
    </w:p>
    <w:p w:rsidR="00D51921" w:rsidRPr="00D51921" w:rsidRDefault="00D51921" w:rsidP="00D00621">
      <w:pPr>
        <w:adjustRightInd w:val="0"/>
        <w:spacing w:after="0" w:line="240" w:lineRule="auto"/>
        <w:jc w:val="both"/>
        <w:rPr>
          <w:sz w:val="20"/>
          <w:szCs w:val="20"/>
        </w:rPr>
      </w:pPr>
      <w:r w:rsidRPr="00D51921">
        <w:rPr>
          <w:sz w:val="20"/>
          <w:szCs w:val="20"/>
        </w:rPr>
        <w:t>сообщаю сведения о доходах моей (моего)</w:t>
      </w:r>
    </w:p>
    <w:p w:rsidR="00D51921" w:rsidRPr="00D51921" w:rsidRDefault="00D51921" w:rsidP="00D00621">
      <w:pPr>
        <w:adjustRightInd w:val="0"/>
        <w:spacing w:after="0" w:line="240" w:lineRule="auto"/>
        <w:jc w:val="both"/>
        <w:rPr>
          <w:sz w:val="20"/>
          <w:szCs w:val="20"/>
        </w:rPr>
      </w:pPr>
      <w:r w:rsidRPr="00D51921">
        <w:rPr>
          <w:sz w:val="20"/>
          <w:szCs w:val="20"/>
        </w:rPr>
        <w:t>_____________________________________________________________________</w:t>
      </w:r>
    </w:p>
    <w:p w:rsidR="00D51921" w:rsidRPr="00D51921" w:rsidRDefault="00D51921" w:rsidP="00D00621">
      <w:pPr>
        <w:adjustRightInd w:val="0"/>
        <w:spacing w:after="0" w:line="240" w:lineRule="auto"/>
        <w:jc w:val="both"/>
        <w:rPr>
          <w:sz w:val="20"/>
          <w:szCs w:val="20"/>
        </w:rPr>
      </w:pPr>
      <w:r w:rsidRPr="00D51921">
        <w:rPr>
          <w:sz w:val="20"/>
          <w:szCs w:val="20"/>
        </w:rPr>
        <w:t>(супруги (супруга), несовершеннолетней дочери, несовершеннолетнего сына)</w:t>
      </w:r>
    </w:p>
    <w:p w:rsidR="00D51921" w:rsidRPr="00D51921" w:rsidRDefault="00D51921" w:rsidP="00D00621">
      <w:pPr>
        <w:adjustRightInd w:val="0"/>
        <w:spacing w:after="0" w:line="240" w:lineRule="auto"/>
        <w:jc w:val="both"/>
        <w:rPr>
          <w:sz w:val="20"/>
          <w:szCs w:val="20"/>
        </w:rPr>
      </w:pPr>
      <w:r w:rsidRPr="00D51921">
        <w:rPr>
          <w:sz w:val="20"/>
          <w:szCs w:val="20"/>
        </w:rPr>
        <w:t>_____________________________________________________________________</w:t>
      </w:r>
    </w:p>
    <w:p w:rsidR="00D51921" w:rsidRPr="00D51921" w:rsidRDefault="00D51921" w:rsidP="00D00621">
      <w:pPr>
        <w:adjustRightInd w:val="0"/>
        <w:spacing w:after="0" w:line="240" w:lineRule="auto"/>
        <w:jc w:val="both"/>
        <w:rPr>
          <w:sz w:val="20"/>
          <w:szCs w:val="20"/>
        </w:rPr>
      </w:pPr>
      <w:r w:rsidRPr="00D51921">
        <w:rPr>
          <w:sz w:val="20"/>
          <w:szCs w:val="20"/>
        </w:rPr>
        <w:t>(фамилия, имя, отчество, дата рождения)</w:t>
      </w:r>
    </w:p>
    <w:p w:rsidR="00D51921" w:rsidRPr="00D51921" w:rsidRDefault="00D51921" w:rsidP="00D00621">
      <w:pPr>
        <w:adjustRightInd w:val="0"/>
        <w:spacing w:after="0" w:line="240" w:lineRule="auto"/>
        <w:jc w:val="both"/>
        <w:rPr>
          <w:sz w:val="20"/>
          <w:szCs w:val="20"/>
        </w:rPr>
      </w:pPr>
      <w:r w:rsidRPr="00D51921">
        <w:rPr>
          <w:sz w:val="20"/>
          <w:szCs w:val="20"/>
        </w:rPr>
        <w:t>____________________________________________________________________,</w:t>
      </w:r>
    </w:p>
    <w:p w:rsidR="00D51921" w:rsidRPr="00D51921" w:rsidRDefault="00D51921" w:rsidP="00D00621">
      <w:pPr>
        <w:adjustRightInd w:val="0"/>
        <w:spacing w:after="0" w:line="240" w:lineRule="auto"/>
        <w:jc w:val="both"/>
        <w:rPr>
          <w:sz w:val="20"/>
          <w:szCs w:val="20"/>
        </w:rPr>
      </w:pPr>
      <w:r w:rsidRPr="00D51921">
        <w:rPr>
          <w:sz w:val="20"/>
          <w:szCs w:val="20"/>
        </w:rPr>
        <w:t>(основное место работы или службы, занимаемая должность, в случае отсутствия основного места работы или службы – род занятий)</w:t>
      </w:r>
    </w:p>
    <w:p w:rsidR="00D51921" w:rsidRPr="00D51921" w:rsidRDefault="00D51921" w:rsidP="00D00621">
      <w:pPr>
        <w:adjustRightInd w:val="0"/>
        <w:spacing w:after="0" w:line="240" w:lineRule="auto"/>
        <w:jc w:val="both"/>
        <w:rPr>
          <w:sz w:val="20"/>
          <w:szCs w:val="20"/>
        </w:rPr>
      </w:pPr>
      <w:r w:rsidRPr="00D51921">
        <w:rPr>
          <w:sz w:val="20"/>
          <w:szCs w:val="20"/>
        </w:rPr>
        <w:t>об имуществе, о вкладах в банках, ценных бумагах, об обязательствах имущественного характера.</w:t>
      </w:r>
    </w:p>
    <w:p w:rsidR="00D51921" w:rsidRPr="00D51921" w:rsidRDefault="00D51921" w:rsidP="00D51921">
      <w:pPr>
        <w:adjustRightInd w:val="0"/>
        <w:spacing w:after="0" w:line="240" w:lineRule="auto"/>
        <w:rPr>
          <w:sz w:val="20"/>
          <w:szCs w:val="20"/>
        </w:rPr>
      </w:pPr>
      <w:bookmarkStart w:id="7" w:name="Par432"/>
      <w:bookmarkEnd w:id="7"/>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сведения представляются отдельно на супругу (супруга) и на каждого из несовершеннолетних детей лица, поступающего на работу на должность руководителя муниципального учреждения, представляющего сведения.</w:t>
      </w:r>
    </w:p>
    <w:p w:rsidR="00D51921" w:rsidRPr="00D51921" w:rsidRDefault="00D51921" w:rsidP="00D51921">
      <w:pPr>
        <w:adjustRightInd w:val="0"/>
        <w:spacing w:after="0" w:line="240" w:lineRule="auto"/>
        <w:rPr>
          <w:sz w:val="20"/>
          <w:szCs w:val="20"/>
        </w:rPr>
      </w:pPr>
      <w:r w:rsidRPr="00D51921">
        <w:rPr>
          <w:sz w:val="20"/>
          <w:szCs w:val="20"/>
        </w:rPr>
        <w:t>Раздел 1. Сведения о доходах</w:t>
      </w:r>
      <w:r w:rsidRPr="00D51921">
        <w:rPr>
          <w:sz w:val="20"/>
          <w:szCs w:val="20"/>
          <w:vertAlign w:val="superscript"/>
        </w:rPr>
        <w:t>1</w:t>
      </w:r>
    </w:p>
    <w:p w:rsidR="00D51921" w:rsidRPr="00D51921" w:rsidRDefault="00D51921" w:rsidP="00D51921">
      <w:pPr>
        <w:adjustRightInd w:val="0"/>
        <w:spacing w:after="0" w:line="240" w:lineRule="auto"/>
        <w:rPr>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36"/>
        <w:gridCol w:w="5518"/>
        <w:gridCol w:w="3409"/>
      </w:tblGrid>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bookmarkStart w:id="8" w:name="Par433"/>
            <w:bookmarkEnd w:id="8"/>
            <w:r w:rsidRPr="00D51921">
              <w:rPr>
                <w:sz w:val="20"/>
                <w:szCs w:val="20"/>
              </w:rPr>
              <w:t>№ п/п</w:t>
            </w:r>
          </w:p>
          <w:p w:rsidR="00D51921" w:rsidRPr="00D51921" w:rsidRDefault="00D51921" w:rsidP="00D51921">
            <w:pPr>
              <w:adjustRightInd w:val="0"/>
              <w:spacing w:after="0" w:line="240" w:lineRule="auto"/>
              <w:jc w:val="both"/>
              <w:rPr>
                <w:sz w:val="20"/>
                <w:szCs w:val="20"/>
              </w:rPr>
            </w:pPr>
          </w:p>
        </w:tc>
        <w:tc>
          <w:tcPr>
            <w:tcW w:w="58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 дохода</w:t>
            </w:r>
          </w:p>
        </w:tc>
        <w:tc>
          <w:tcPr>
            <w:tcW w:w="357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Величина дохода</w:t>
            </w:r>
            <w:r w:rsidRPr="00D51921">
              <w:rPr>
                <w:sz w:val="20"/>
                <w:szCs w:val="20"/>
                <w:vertAlign w:val="superscript"/>
              </w:rPr>
              <w:t>2</w:t>
            </w:r>
          </w:p>
          <w:p w:rsidR="00D51921" w:rsidRPr="00D51921" w:rsidRDefault="00D51921" w:rsidP="00D51921">
            <w:pPr>
              <w:adjustRightInd w:val="0"/>
              <w:spacing w:after="0" w:line="240" w:lineRule="auto"/>
              <w:rPr>
                <w:sz w:val="20"/>
                <w:szCs w:val="20"/>
              </w:rPr>
            </w:pPr>
            <w:r w:rsidRPr="00D51921">
              <w:rPr>
                <w:sz w:val="20"/>
                <w:szCs w:val="20"/>
              </w:rPr>
              <w:t>(рублей)</w:t>
            </w: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58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357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58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Доход по основному месту работы</w:t>
            </w:r>
          </w:p>
        </w:tc>
        <w:tc>
          <w:tcPr>
            <w:tcW w:w="357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58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Доход от педагогической деятельности</w:t>
            </w:r>
          </w:p>
        </w:tc>
        <w:tc>
          <w:tcPr>
            <w:tcW w:w="357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58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Доход от научной деятельности</w:t>
            </w:r>
          </w:p>
        </w:tc>
        <w:tc>
          <w:tcPr>
            <w:tcW w:w="357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58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Доход от иной творческой деятельности</w:t>
            </w:r>
          </w:p>
        </w:tc>
        <w:tc>
          <w:tcPr>
            <w:tcW w:w="357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lastRenderedPageBreak/>
              <w:t>5</w:t>
            </w:r>
          </w:p>
        </w:tc>
        <w:tc>
          <w:tcPr>
            <w:tcW w:w="58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Доход от вкладов в банках и иных кредитных организаций</w:t>
            </w:r>
          </w:p>
        </w:tc>
        <w:tc>
          <w:tcPr>
            <w:tcW w:w="357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c>
          <w:tcPr>
            <w:tcW w:w="58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Доход от ценных бумаг и долей участия в коммерческих организациях</w:t>
            </w:r>
          </w:p>
        </w:tc>
        <w:tc>
          <w:tcPr>
            <w:tcW w:w="357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7</w:t>
            </w:r>
          </w:p>
        </w:tc>
        <w:tc>
          <w:tcPr>
            <w:tcW w:w="58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Иные доходы (указать вид дохода):</w:t>
            </w:r>
          </w:p>
        </w:tc>
        <w:tc>
          <w:tcPr>
            <w:tcW w:w="357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58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357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58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357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58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357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8</w:t>
            </w:r>
          </w:p>
        </w:tc>
        <w:tc>
          <w:tcPr>
            <w:tcW w:w="580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Итого доход за отчетный период</w:t>
            </w:r>
          </w:p>
        </w:tc>
        <w:tc>
          <w:tcPr>
            <w:tcW w:w="357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bookmarkStart w:id="9" w:name="Par434"/>
      <w:bookmarkEnd w:id="9"/>
      <w:r w:rsidRPr="00D51921">
        <w:rPr>
          <w:sz w:val="20"/>
          <w:szCs w:val="20"/>
          <w:vertAlign w:val="superscript"/>
        </w:rPr>
        <w:t>1 </w:t>
      </w:r>
      <w:r w:rsidRPr="00D51921">
        <w:rPr>
          <w:sz w:val="20"/>
          <w:szCs w:val="20"/>
        </w:rPr>
        <w:t>– указываются доходы (включая пенсии, пособия и иные выплаты) за отчетный период;</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доход, полученный в иностранной валюте, указывается в рублях по курсу Банка России на дату получения дохода.</w:t>
      </w:r>
    </w:p>
    <w:p w:rsidR="00D51921" w:rsidRPr="00D51921" w:rsidRDefault="00D51921" w:rsidP="00D51921">
      <w:pPr>
        <w:adjustRightInd w:val="0"/>
        <w:spacing w:after="0" w:line="240" w:lineRule="auto"/>
        <w:jc w:val="both"/>
        <w:rPr>
          <w:sz w:val="20"/>
          <w:szCs w:val="20"/>
        </w:rPr>
      </w:pPr>
    </w:p>
    <w:p w:rsidR="00D51921" w:rsidRPr="00D51921" w:rsidRDefault="00D51921" w:rsidP="00D51921">
      <w:pPr>
        <w:adjustRightInd w:val="0"/>
        <w:spacing w:after="0" w:line="240" w:lineRule="auto"/>
        <w:rPr>
          <w:sz w:val="20"/>
          <w:szCs w:val="20"/>
        </w:rPr>
      </w:pPr>
      <w:r w:rsidRPr="00D51921">
        <w:rPr>
          <w:sz w:val="20"/>
          <w:szCs w:val="20"/>
        </w:rPr>
        <w:t>Раздел 2. Сведения об имуществе</w:t>
      </w:r>
    </w:p>
    <w:p w:rsidR="00D51921" w:rsidRPr="00D51921" w:rsidRDefault="00D51921" w:rsidP="00D51921">
      <w:pPr>
        <w:adjustRightInd w:val="0"/>
        <w:spacing w:after="0" w:line="240" w:lineRule="auto"/>
        <w:ind w:firstLine="708"/>
        <w:rPr>
          <w:sz w:val="20"/>
          <w:szCs w:val="20"/>
        </w:rPr>
      </w:pPr>
    </w:p>
    <w:p w:rsidR="00D51921" w:rsidRPr="00D51921" w:rsidRDefault="00D51921" w:rsidP="00D51921">
      <w:pPr>
        <w:adjustRightInd w:val="0"/>
        <w:spacing w:after="0" w:line="240" w:lineRule="auto"/>
        <w:ind w:firstLine="708"/>
        <w:rPr>
          <w:sz w:val="20"/>
          <w:szCs w:val="20"/>
        </w:rPr>
      </w:pPr>
      <w:r w:rsidRPr="00D51921">
        <w:rPr>
          <w:sz w:val="20"/>
          <w:szCs w:val="20"/>
        </w:rPr>
        <w:t>2.1. Недвижимое имущество.</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34"/>
        <w:gridCol w:w="3288"/>
        <w:gridCol w:w="1973"/>
        <w:gridCol w:w="1942"/>
        <w:gridCol w:w="1726"/>
      </w:tblGrid>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п/п</w:t>
            </w: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 и наименование имущества</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Вид собственности</w:t>
            </w:r>
            <w:r w:rsidRPr="00D51921">
              <w:rPr>
                <w:sz w:val="20"/>
                <w:szCs w:val="20"/>
                <w:vertAlign w:val="superscript"/>
              </w:rPr>
              <w:t>1</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Место нахождения (адрес)</w:t>
            </w: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 xml:space="preserve">Площадь </w:t>
            </w:r>
          </w:p>
          <w:p w:rsidR="00D51921" w:rsidRPr="00D51921" w:rsidRDefault="00D51921" w:rsidP="00D51921">
            <w:pPr>
              <w:adjustRightInd w:val="0"/>
              <w:spacing w:after="0" w:line="240" w:lineRule="auto"/>
              <w:rPr>
                <w:sz w:val="20"/>
                <w:szCs w:val="20"/>
              </w:rPr>
            </w:pPr>
            <w:r w:rsidRPr="00D51921">
              <w:rPr>
                <w:sz w:val="20"/>
                <w:szCs w:val="20"/>
              </w:rPr>
              <w:t>(кв. метров)</w:t>
            </w: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Земельные участки</w:t>
            </w:r>
            <w:r w:rsidRPr="00D51921">
              <w:rPr>
                <w:sz w:val="20"/>
                <w:szCs w:val="20"/>
                <w:vertAlign w:val="superscript"/>
              </w:rPr>
              <w:t>2</w:t>
            </w:r>
            <w:r w:rsidRPr="00D51921">
              <w:rPr>
                <w:sz w:val="20"/>
                <w:szCs w:val="20"/>
              </w:rPr>
              <w:t>:</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Жилые дома:</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 xml:space="preserve">Квартиры: </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Дачи:</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Гаражи:</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Иное недвижимое имущество:</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4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02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81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члена семьи лица, поступающего на работу на должность руководителя муниципального учреждения, представляющего сведения;</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указывается вид земельного участка (пая, доли): под индивидуальное жилищное строительство, дачный, садовый, приусадебный, огородный и др.</w:t>
      </w:r>
    </w:p>
    <w:p w:rsidR="00D51921" w:rsidRPr="00D51921" w:rsidRDefault="00D51921" w:rsidP="00D51921">
      <w:pPr>
        <w:adjustRightInd w:val="0"/>
        <w:spacing w:after="0" w:line="240" w:lineRule="auto"/>
        <w:jc w:val="both"/>
        <w:rPr>
          <w:sz w:val="20"/>
          <w:szCs w:val="20"/>
        </w:rPr>
      </w:pPr>
    </w:p>
    <w:p w:rsidR="00D51921" w:rsidRPr="00D51921" w:rsidRDefault="00D51921" w:rsidP="00D51921">
      <w:pPr>
        <w:adjustRightInd w:val="0"/>
        <w:spacing w:after="0" w:line="240" w:lineRule="auto"/>
        <w:ind w:firstLine="708"/>
        <w:rPr>
          <w:sz w:val="20"/>
          <w:szCs w:val="20"/>
        </w:rPr>
      </w:pPr>
      <w:r w:rsidRPr="00D51921">
        <w:rPr>
          <w:sz w:val="20"/>
          <w:szCs w:val="20"/>
        </w:rPr>
        <w:t>2.2. Транспортные средства.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87"/>
        <w:gridCol w:w="3351"/>
        <w:gridCol w:w="3258"/>
        <w:gridCol w:w="2367"/>
      </w:tblGrid>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п/п</w:t>
            </w: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 и марка</w:t>
            </w:r>
          </w:p>
          <w:p w:rsidR="00D51921" w:rsidRPr="00D51921" w:rsidRDefault="00D51921" w:rsidP="00D51921">
            <w:pPr>
              <w:adjustRightInd w:val="0"/>
              <w:spacing w:after="0" w:line="240" w:lineRule="auto"/>
              <w:rPr>
                <w:sz w:val="20"/>
                <w:szCs w:val="20"/>
              </w:rPr>
            </w:pPr>
            <w:r w:rsidRPr="00D51921">
              <w:rPr>
                <w:sz w:val="20"/>
                <w:szCs w:val="20"/>
              </w:rPr>
              <w:t xml:space="preserve"> транспортного средства</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Вид собственности</w:t>
            </w:r>
            <w:r w:rsidRPr="00D51921">
              <w:rPr>
                <w:sz w:val="20"/>
                <w:szCs w:val="20"/>
                <w:vertAlign w:val="superscript"/>
              </w:rPr>
              <w:t>1</w:t>
            </w: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Место</w:t>
            </w:r>
          </w:p>
          <w:p w:rsidR="00D51921" w:rsidRPr="00D51921" w:rsidRDefault="00D51921" w:rsidP="00D51921">
            <w:pPr>
              <w:adjustRightInd w:val="0"/>
              <w:spacing w:after="0" w:line="240" w:lineRule="auto"/>
              <w:rPr>
                <w:sz w:val="20"/>
                <w:szCs w:val="20"/>
              </w:rPr>
            </w:pPr>
            <w:r w:rsidRPr="00D51921">
              <w:rPr>
                <w:sz w:val="20"/>
                <w:szCs w:val="20"/>
              </w:rPr>
              <w:t xml:space="preserve"> регистрации</w:t>
            </w: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Автомобили легковые:</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Автомобили грузовые:</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Автоприцепы:</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Мототранспортные средства:</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Сельскохозяйственная техника:</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Водный транспорт:</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7</w:t>
            </w: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Воздушный транспорт:</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8</w:t>
            </w: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Иные транспортные средства:</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43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53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352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члена семьи лица, поступающего на работу на должность руководителя муниципального учреждения, представляющего сведения.</w:t>
      </w:r>
    </w:p>
    <w:p w:rsidR="00D51921" w:rsidRPr="00D51921" w:rsidRDefault="00D51921" w:rsidP="00D51921">
      <w:pPr>
        <w:adjustRightInd w:val="0"/>
        <w:spacing w:after="0" w:line="240" w:lineRule="auto"/>
        <w:ind w:firstLine="708"/>
        <w:jc w:val="both"/>
        <w:rPr>
          <w:sz w:val="20"/>
          <w:szCs w:val="20"/>
        </w:rPr>
      </w:pPr>
    </w:p>
    <w:p w:rsidR="00D51921" w:rsidRPr="00D51921" w:rsidRDefault="00D51921" w:rsidP="00D51921">
      <w:pPr>
        <w:adjustRightInd w:val="0"/>
        <w:spacing w:after="0" w:line="240" w:lineRule="auto"/>
        <w:rPr>
          <w:sz w:val="20"/>
          <w:szCs w:val="20"/>
        </w:rPr>
      </w:pPr>
      <w:r w:rsidRPr="00D51921">
        <w:rPr>
          <w:sz w:val="20"/>
          <w:szCs w:val="20"/>
        </w:rPr>
        <w:t>Раздел 3. Сведения о денежных средствах, находящихся на счетах в банках</w:t>
      </w:r>
    </w:p>
    <w:p w:rsidR="00D51921" w:rsidRPr="00D51921" w:rsidRDefault="00D51921" w:rsidP="00D51921">
      <w:pPr>
        <w:adjustRightInd w:val="0"/>
        <w:spacing w:after="0" w:line="240" w:lineRule="auto"/>
        <w:rPr>
          <w:sz w:val="20"/>
          <w:szCs w:val="20"/>
        </w:rPr>
      </w:pPr>
      <w:r w:rsidRPr="00D51921">
        <w:rPr>
          <w:sz w:val="20"/>
          <w:szCs w:val="20"/>
        </w:rPr>
        <w:t>и иных кредитных организациях</w:t>
      </w:r>
    </w:p>
    <w:p w:rsidR="00D51921" w:rsidRPr="00D51921" w:rsidRDefault="00D51921" w:rsidP="00D51921">
      <w:pPr>
        <w:adjustRightInd w:val="0"/>
        <w:spacing w:after="0" w:line="240" w:lineRule="auto"/>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77"/>
        <w:gridCol w:w="2916"/>
        <w:gridCol w:w="1093"/>
        <w:gridCol w:w="1608"/>
        <w:gridCol w:w="1578"/>
        <w:gridCol w:w="1599"/>
      </w:tblGrid>
      <w:tr w:rsidR="00D51921" w:rsidRPr="00D51921" w:rsidTr="00D86692">
        <w:tc>
          <w:tcPr>
            <w:tcW w:w="8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п/п</w:t>
            </w: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Наименование и адрес банка или иной кредитной организации</w:t>
            </w:r>
          </w:p>
        </w:tc>
        <w:tc>
          <w:tcPr>
            <w:tcW w:w="113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Вид и валюта счета</w:t>
            </w:r>
            <w:r w:rsidRPr="00D51921">
              <w:rPr>
                <w:sz w:val="20"/>
                <w:szCs w:val="20"/>
                <w:vertAlign w:val="superscript"/>
              </w:rPr>
              <w:t>1</w:t>
            </w:r>
          </w:p>
        </w:tc>
        <w:tc>
          <w:tcPr>
            <w:tcW w:w="169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Дата открытия счета</w:t>
            </w:r>
          </w:p>
        </w:tc>
        <w:tc>
          <w:tcPr>
            <w:tcW w:w="169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Номер счета</w:t>
            </w:r>
          </w:p>
        </w:tc>
        <w:tc>
          <w:tcPr>
            <w:tcW w:w="169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Остаток на счете</w:t>
            </w:r>
            <w:r w:rsidRPr="00D51921">
              <w:rPr>
                <w:sz w:val="20"/>
                <w:szCs w:val="20"/>
                <w:vertAlign w:val="superscript"/>
              </w:rPr>
              <w:t>2</w:t>
            </w:r>
          </w:p>
          <w:p w:rsidR="00D51921" w:rsidRPr="00D51921" w:rsidRDefault="00D51921" w:rsidP="00D51921">
            <w:pPr>
              <w:adjustRightInd w:val="0"/>
              <w:spacing w:after="0" w:line="240" w:lineRule="auto"/>
              <w:rPr>
                <w:sz w:val="20"/>
                <w:szCs w:val="20"/>
                <w:vertAlign w:val="superscript"/>
              </w:rPr>
            </w:pPr>
            <w:r w:rsidRPr="00D51921">
              <w:rPr>
                <w:sz w:val="20"/>
                <w:szCs w:val="20"/>
              </w:rPr>
              <w:t>(рублей)</w:t>
            </w:r>
          </w:p>
          <w:p w:rsidR="00D51921" w:rsidRPr="00D51921" w:rsidRDefault="00D51921" w:rsidP="00D51921">
            <w:pPr>
              <w:adjustRightInd w:val="0"/>
              <w:spacing w:after="0" w:line="240" w:lineRule="auto"/>
              <w:rPr>
                <w:sz w:val="20"/>
                <w:szCs w:val="20"/>
                <w:vertAlign w:val="superscript"/>
              </w:rPr>
            </w:pPr>
          </w:p>
        </w:tc>
      </w:tr>
      <w:tr w:rsidR="00D51921" w:rsidRPr="00D51921" w:rsidTr="00D86692">
        <w:tc>
          <w:tcPr>
            <w:tcW w:w="8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13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69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69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169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c>
          <w:tcPr>
            <w:tcW w:w="8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13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9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9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9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8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13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9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9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9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8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13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9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9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9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указываются вид счета (депозитный, текущий, расчетный, ссудный и др.) и валюта счета;</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остаток на счете указывается по состоянию на отчетную дату. Для счетов в иностранной валюте остаток указывается в рублях по курсу Банка России на отчетную дату.</w:t>
      </w:r>
    </w:p>
    <w:p w:rsidR="00D51921" w:rsidRPr="00D51921" w:rsidRDefault="00D51921" w:rsidP="00D51921">
      <w:pPr>
        <w:adjustRightInd w:val="0"/>
        <w:spacing w:after="0" w:line="240" w:lineRule="auto"/>
        <w:jc w:val="both"/>
        <w:rPr>
          <w:sz w:val="20"/>
          <w:szCs w:val="20"/>
        </w:rPr>
      </w:pPr>
    </w:p>
    <w:p w:rsidR="00D51921" w:rsidRPr="00D51921" w:rsidRDefault="00D51921" w:rsidP="00D51921">
      <w:pPr>
        <w:adjustRightInd w:val="0"/>
        <w:spacing w:after="0" w:line="240" w:lineRule="auto"/>
        <w:rPr>
          <w:sz w:val="20"/>
          <w:szCs w:val="20"/>
        </w:rPr>
      </w:pPr>
      <w:r w:rsidRPr="00D51921">
        <w:rPr>
          <w:sz w:val="20"/>
          <w:szCs w:val="20"/>
        </w:rPr>
        <w:t>Раздел 4. Сведения о ценных бумагах</w:t>
      </w:r>
    </w:p>
    <w:p w:rsidR="00D51921" w:rsidRPr="00D51921" w:rsidRDefault="00D51921" w:rsidP="00D51921">
      <w:pPr>
        <w:adjustRightInd w:val="0"/>
        <w:spacing w:after="0" w:line="240" w:lineRule="auto"/>
        <w:rPr>
          <w:rFonts w:ascii="Courier New" w:hAnsi="Courier New" w:cs="Courier New"/>
          <w:sz w:val="20"/>
          <w:szCs w:val="20"/>
        </w:rPr>
      </w:pPr>
    </w:p>
    <w:p w:rsidR="00D51921" w:rsidRPr="00D51921" w:rsidRDefault="00D51921" w:rsidP="00D51921">
      <w:pPr>
        <w:adjustRightInd w:val="0"/>
        <w:spacing w:after="0" w:line="240" w:lineRule="auto"/>
        <w:ind w:firstLine="708"/>
        <w:rPr>
          <w:sz w:val="20"/>
          <w:szCs w:val="20"/>
        </w:rPr>
      </w:pPr>
      <w:r w:rsidRPr="00D51921">
        <w:rPr>
          <w:sz w:val="20"/>
          <w:szCs w:val="20"/>
        </w:rPr>
        <w:t>4.1. Акции и иное участие в коммерческих организациях.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32"/>
        <w:gridCol w:w="2758"/>
        <w:gridCol w:w="1471"/>
        <w:gridCol w:w="1541"/>
        <w:gridCol w:w="1506"/>
        <w:gridCol w:w="1563"/>
      </w:tblGrid>
      <w:tr w:rsidR="00D51921" w:rsidRPr="00D51921" w:rsidTr="00D86692">
        <w:tc>
          <w:tcPr>
            <w:tcW w:w="78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п/п</w:t>
            </w:r>
          </w:p>
        </w:tc>
        <w:tc>
          <w:tcPr>
            <w:tcW w:w="296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Наименование и организационно-правовая форма организации</w:t>
            </w:r>
            <w:r w:rsidRPr="00D51921">
              <w:rPr>
                <w:sz w:val="20"/>
                <w:szCs w:val="20"/>
                <w:vertAlign w:val="superscript"/>
              </w:rPr>
              <w:t>1</w:t>
            </w:r>
          </w:p>
        </w:tc>
        <w:tc>
          <w:tcPr>
            <w:tcW w:w="150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Место нахождения организации</w:t>
            </w:r>
          </w:p>
          <w:p w:rsidR="00D51921" w:rsidRPr="00D51921" w:rsidRDefault="00D51921" w:rsidP="00D51921">
            <w:pPr>
              <w:adjustRightInd w:val="0"/>
              <w:spacing w:after="0" w:line="240" w:lineRule="auto"/>
              <w:rPr>
                <w:sz w:val="20"/>
                <w:szCs w:val="20"/>
                <w:vertAlign w:val="superscript"/>
              </w:rPr>
            </w:pPr>
            <w:r w:rsidRPr="00D51921">
              <w:rPr>
                <w:sz w:val="20"/>
                <w:szCs w:val="20"/>
              </w:rPr>
              <w:t>(адрес)</w:t>
            </w:r>
          </w:p>
        </w:tc>
        <w:tc>
          <w:tcPr>
            <w:tcW w:w="163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Уставный капитал</w:t>
            </w:r>
            <w:r w:rsidRPr="00D51921">
              <w:rPr>
                <w:sz w:val="20"/>
                <w:szCs w:val="20"/>
                <w:vertAlign w:val="superscript"/>
              </w:rPr>
              <w:t>2</w:t>
            </w:r>
          </w:p>
          <w:p w:rsidR="00D51921" w:rsidRPr="00D51921" w:rsidRDefault="00D51921" w:rsidP="00D51921">
            <w:pPr>
              <w:adjustRightInd w:val="0"/>
              <w:spacing w:after="0" w:line="240" w:lineRule="auto"/>
              <w:rPr>
                <w:sz w:val="20"/>
                <w:szCs w:val="20"/>
              </w:rPr>
            </w:pPr>
            <w:r w:rsidRPr="00D51921">
              <w:rPr>
                <w:sz w:val="20"/>
                <w:szCs w:val="20"/>
              </w:rPr>
              <w:t>(рублей)</w:t>
            </w:r>
          </w:p>
        </w:tc>
        <w:tc>
          <w:tcPr>
            <w:tcW w:w="161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Доля участия</w:t>
            </w:r>
            <w:r w:rsidRPr="00D51921">
              <w:rPr>
                <w:sz w:val="20"/>
                <w:szCs w:val="20"/>
                <w:vertAlign w:val="superscript"/>
              </w:rPr>
              <w:t>3</w:t>
            </w:r>
          </w:p>
        </w:tc>
        <w:tc>
          <w:tcPr>
            <w:tcW w:w="16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Основание участия</w:t>
            </w:r>
            <w:r w:rsidRPr="00D51921">
              <w:rPr>
                <w:sz w:val="20"/>
                <w:szCs w:val="20"/>
                <w:vertAlign w:val="superscript"/>
              </w:rPr>
              <w:t>4</w:t>
            </w:r>
          </w:p>
        </w:tc>
      </w:tr>
      <w:tr w:rsidR="00D51921" w:rsidRPr="00D51921" w:rsidTr="00D86692">
        <w:tc>
          <w:tcPr>
            <w:tcW w:w="78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96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50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63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61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16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c>
          <w:tcPr>
            <w:tcW w:w="78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96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0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3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1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8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96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0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3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1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8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96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0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3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1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8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296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0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3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1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8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296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0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3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1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xml:space="preserve">– указываются полное или сокращенное официальное наименование организации и ее организационно-правовая форма (акционерное общество, общество с ограниченной ответственностью, товарищество, производственный </w:t>
      </w:r>
      <w:bookmarkStart w:id="10" w:name="Par668"/>
      <w:bookmarkEnd w:id="10"/>
      <w:r w:rsidRPr="00D51921">
        <w:rPr>
          <w:sz w:val="20"/>
          <w:szCs w:val="20"/>
        </w:rPr>
        <w:t>кооператив и др.);</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уставный капитал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3 </w:t>
      </w:r>
      <w:r w:rsidRPr="00D51921">
        <w:rPr>
          <w:sz w:val="20"/>
          <w:szCs w:val="20"/>
        </w:rPr>
        <w:t>– доля участия выражается в процентах от уставного капитала. Для акционерных обществ указываются также номинальная стоимость и количество акций;</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4 </w:t>
      </w:r>
      <w:r w:rsidRPr="00D51921">
        <w:rPr>
          <w:sz w:val="20"/>
          <w:szCs w:val="20"/>
        </w:rPr>
        <w:t>– указываются основание приобретения доли участия (учредительный договор, приватизация, покупка, мена, дарение, наследование и др.), а также реквизиты (дата, номер) соответствующего договора или акта.</w:t>
      </w:r>
    </w:p>
    <w:p w:rsidR="00D51921" w:rsidRPr="00D51921" w:rsidRDefault="00D51921" w:rsidP="00D51921">
      <w:pPr>
        <w:adjustRightInd w:val="0"/>
        <w:spacing w:after="0" w:line="240" w:lineRule="auto"/>
        <w:jc w:val="both"/>
        <w:rPr>
          <w:sz w:val="20"/>
          <w:szCs w:val="20"/>
        </w:rPr>
      </w:pPr>
    </w:p>
    <w:p w:rsidR="00D51921" w:rsidRPr="00D51921" w:rsidRDefault="00D51921" w:rsidP="00D51921">
      <w:pPr>
        <w:adjustRightInd w:val="0"/>
        <w:spacing w:after="0" w:line="240" w:lineRule="auto"/>
        <w:ind w:firstLine="708"/>
        <w:rPr>
          <w:sz w:val="20"/>
          <w:szCs w:val="20"/>
        </w:rPr>
      </w:pPr>
      <w:r w:rsidRPr="00D51921">
        <w:rPr>
          <w:sz w:val="20"/>
          <w:szCs w:val="20"/>
        </w:rPr>
        <w:t>4.2. Иные ценные бумаги.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57"/>
        <w:gridCol w:w="2175"/>
        <w:gridCol w:w="1950"/>
        <w:gridCol w:w="1605"/>
        <w:gridCol w:w="1528"/>
        <w:gridCol w:w="1556"/>
      </w:tblGrid>
      <w:tr w:rsidR="00D51921" w:rsidRPr="00D51921" w:rsidTr="00D86692">
        <w:tc>
          <w:tcPr>
            <w:tcW w:w="8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п/п</w:t>
            </w: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 иной</w:t>
            </w:r>
          </w:p>
          <w:p w:rsidR="00D51921" w:rsidRPr="00D51921" w:rsidRDefault="00D51921" w:rsidP="00D51921">
            <w:pPr>
              <w:adjustRightInd w:val="0"/>
              <w:spacing w:after="0" w:line="240" w:lineRule="auto"/>
              <w:rPr>
                <w:sz w:val="20"/>
                <w:szCs w:val="20"/>
                <w:vertAlign w:val="superscript"/>
              </w:rPr>
            </w:pPr>
            <w:r w:rsidRPr="00D51921">
              <w:rPr>
                <w:sz w:val="20"/>
                <w:szCs w:val="20"/>
              </w:rPr>
              <w:t>ценной бумаги</w:t>
            </w:r>
            <w:r w:rsidRPr="00D51921">
              <w:rPr>
                <w:sz w:val="20"/>
                <w:szCs w:val="20"/>
                <w:vertAlign w:val="superscript"/>
              </w:rPr>
              <w:t>1</w:t>
            </w:r>
          </w:p>
        </w:tc>
        <w:tc>
          <w:tcPr>
            <w:tcW w:w="205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Лицо выпустившее ценную бумагу</w:t>
            </w:r>
          </w:p>
        </w:tc>
        <w:tc>
          <w:tcPr>
            <w:tcW w:w="16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 xml:space="preserve">Номинальная величина обязательства </w:t>
            </w:r>
            <w:r w:rsidRPr="00D51921">
              <w:rPr>
                <w:sz w:val="20"/>
                <w:szCs w:val="20"/>
              </w:rPr>
              <w:lastRenderedPageBreak/>
              <w:t>(рублей)</w:t>
            </w:r>
          </w:p>
        </w:tc>
        <w:tc>
          <w:tcPr>
            <w:tcW w:w="159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lastRenderedPageBreak/>
              <w:t>Общее количество</w:t>
            </w:r>
          </w:p>
        </w:tc>
        <w:tc>
          <w:tcPr>
            <w:tcW w:w="16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Общая стоимость</w:t>
            </w:r>
            <w:r w:rsidRPr="00D51921">
              <w:rPr>
                <w:sz w:val="20"/>
                <w:szCs w:val="20"/>
                <w:vertAlign w:val="superscript"/>
              </w:rPr>
              <w:t>2</w:t>
            </w:r>
          </w:p>
          <w:p w:rsidR="00D51921" w:rsidRPr="00D51921" w:rsidRDefault="00D51921" w:rsidP="00D51921">
            <w:pPr>
              <w:adjustRightInd w:val="0"/>
              <w:spacing w:after="0" w:line="240" w:lineRule="auto"/>
              <w:rPr>
                <w:sz w:val="20"/>
                <w:szCs w:val="20"/>
                <w:vertAlign w:val="superscript"/>
              </w:rPr>
            </w:pPr>
            <w:r w:rsidRPr="00D51921">
              <w:rPr>
                <w:sz w:val="20"/>
                <w:szCs w:val="20"/>
              </w:rPr>
              <w:t>(рублей)</w:t>
            </w:r>
          </w:p>
        </w:tc>
      </w:tr>
      <w:tr w:rsidR="00D51921" w:rsidRPr="00D51921" w:rsidTr="00D86692">
        <w:tc>
          <w:tcPr>
            <w:tcW w:w="8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lastRenderedPageBreak/>
              <w:t>1</w:t>
            </w: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05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6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59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16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c>
          <w:tcPr>
            <w:tcW w:w="8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5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8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5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8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5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8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5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8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5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80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5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 xml:space="preserve">1  </w:t>
      </w:r>
      <w:r w:rsidRPr="00D51921">
        <w:rPr>
          <w:sz w:val="20"/>
          <w:szCs w:val="20"/>
        </w:rPr>
        <w:t xml:space="preserve">– указываются все ценные бумаги по видам (облигации, векселя и др.), за исключением акций, указанных в </w:t>
      </w:r>
      <w:hyperlink w:anchor="Par702" w:history="1">
        <w:r w:rsidRPr="00D51921">
          <w:rPr>
            <w:sz w:val="20"/>
            <w:szCs w:val="20"/>
          </w:rPr>
          <w:t>подразделе 4.1</w:t>
        </w:r>
      </w:hyperlink>
      <w:r w:rsidRPr="00D51921">
        <w:rPr>
          <w:sz w:val="20"/>
          <w:szCs w:val="20"/>
        </w:rPr>
        <w:t xml:space="preserve"> «Акции и иное участие в коммерческих организациях»;</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указывается общая стоимость ценных бумаг данного вида исходя из стоимости их приобретения (а если ее нельзя определить – исходя из рыночной стоимости или номинальной стоимости). Для обязательств, выраженных в иностранной валюте, стоимость указывается в рублях по курсу Банка России на отчетную дату.</w:t>
      </w:r>
    </w:p>
    <w:p w:rsidR="00D51921" w:rsidRPr="00D51921" w:rsidRDefault="00D51921" w:rsidP="00D51921">
      <w:pPr>
        <w:adjustRightInd w:val="0"/>
        <w:spacing w:after="0" w:line="240" w:lineRule="auto"/>
        <w:ind w:firstLine="708"/>
        <w:jc w:val="both"/>
        <w:rPr>
          <w:sz w:val="20"/>
          <w:szCs w:val="20"/>
        </w:rPr>
      </w:pPr>
    </w:p>
    <w:p w:rsidR="00D51921" w:rsidRPr="00D51921" w:rsidRDefault="00D51921" w:rsidP="00D51921">
      <w:pPr>
        <w:adjustRightInd w:val="0"/>
        <w:spacing w:after="0" w:line="240" w:lineRule="auto"/>
        <w:ind w:firstLine="708"/>
        <w:jc w:val="both"/>
        <w:rPr>
          <w:sz w:val="20"/>
          <w:szCs w:val="20"/>
        </w:rPr>
      </w:pPr>
      <w:r w:rsidRPr="00D51921">
        <w:rPr>
          <w:sz w:val="20"/>
          <w:szCs w:val="20"/>
        </w:rPr>
        <w:t xml:space="preserve">Итого по </w:t>
      </w:r>
      <w:hyperlink w:anchor="Par700" w:history="1">
        <w:r w:rsidRPr="00D51921">
          <w:rPr>
            <w:sz w:val="20"/>
            <w:szCs w:val="20"/>
          </w:rPr>
          <w:t>разделу 4</w:t>
        </w:r>
      </w:hyperlink>
      <w:r w:rsidRPr="00D51921">
        <w:rPr>
          <w:sz w:val="20"/>
          <w:szCs w:val="20"/>
        </w:rPr>
        <w:t xml:space="preserve"> «Сведения о ценных бумагах» суммарная декларированная стоимость ценных бумаг, включая доли участия в коммерческих организациях (рублей),_________________________________________________.</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rPr>
      </w:pPr>
      <w:r w:rsidRPr="00D51921">
        <w:rPr>
          <w:sz w:val="20"/>
          <w:szCs w:val="20"/>
        </w:rPr>
        <w:t>Раздел 5. Сведения об обязательствах имущественного характера</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ind w:firstLine="708"/>
        <w:rPr>
          <w:sz w:val="20"/>
          <w:szCs w:val="20"/>
        </w:rPr>
      </w:pPr>
      <w:r w:rsidRPr="00D51921">
        <w:rPr>
          <w:sz w:val="20"/>
          <w:szCs w:val="20"/>
        </w:rPr>
        <w:t>5.1. Объекты недвижимого имущества, находящиеся в пользовании</w:t>
      </w:r>
      <w:r w:rsidRPr="00D51921">
        <w:rPr>
          <w:sz w:val="20"/>
          <w:szCs w:val="20"/>
          <w:vertAlign w:val="superscript"/>
        </w:rPr>
        <w:t>1</w:t>
      </w:r>
      <w:r w:rsidRPr="00D51921">
        <w:rPr>
          <w:sz w:val="20"/>
          <w:szCs w:val="20"/>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38"/>
        <w:gridCol w:w="2679"/>
        <w:gridCol w:w="1544"/>
        <w:gridCol w:w="1591"/>
        <w:gridCol w:w="1557"/>
        <w:gridCol w:w="1454"/>
      </w:tblGrid>
      <w:tr w:rsidR="00D51921" w:rsidRPr="00D51921" w:rsidTr="00D86692">
        <w:tc>
          <w:tcPr>
            <w:tcW w:w="66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п/п</w:t>
            </w:r>
          </w:p>
        </w:tc>
        <w:tc>
          <w:tcPr>
            <w:tcW w:w="29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Вид имущества</w:t>
            </w:r>
            <w:r w:rsidRPr="00D51921">
              <w:rPr>
                <w:sz w:val="20"/>
                <w:szCs w:val="20"/>
                <w:vertAlign w:val="superscript"/>
              </w:rPr>
              <w:t>2</w:t>
            </w:r>
          </w:p>
        </w:tc>
        <w:tc>
          <w:tcPr>
            <w:tcW w:w="157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Вид и сроки пользования</w:t>
            </w:r>
            <w:r w:rsidRPr="00D51921">
              <w:rPr>
                <w:sz w:val="20"/>
                <w:szCs w:val="20"/>
                <w:vertAlign w:val="superscript"/>
              </w:rPr>
              <w:t>3</w:t>
            </w:r>
          </w:p>
        </w:tc>
        <w:tc>
          <w:tcPr>
            <w:tcW w:w="163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Основание пользования</w:t>
            </w:r>
            <w:r w:rsidRPr="00D51921">
              <w:rPr>
                <w:sz w:val="20"/>
                <w:szCs w:val="20"/>
                <w:vertAlign w:val="superscript"/>
              </w:rPr>
              <w:t>4</w:t>
            </w:r>
          </w:p>
          <w:p w:rsidR="00D51921" w:rsidRPr="00D51921" w:rsidRDefault="00D51921" w:rsidP="00D51921">
            <w:pPr>
              <w:adjustRightInd w:val="0"/>
              <w:spacing w:after="0" w:line="240" w:lineRule="auto"/>
              <w:rPr>
                <w:sz w:val="20"/>
                <w:szCs w:val="20"/>
              </w:rPr>
            </w:pPr>
          </w:p>
        </w:tc>
        <w:tc>
          <w:tcPr>
            <w:tcW w:w="160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Место нахождения</w:t>
            </w:r>
          </w:p>
          <w:p w:rsidR="00D51921" w:rsidRPr="00D51921" w:rsidRDefault="00D51921" w:rsidP="00D51921">
            <w:pPr>
              <w:adjustRightInd w:val="0"/>
              <w:spacing w:after="0" w:line="240" w:lineRule="auto"/>
              <w:rPr>
                <w:sz w:val="20"/>
                <w:szCs w:val="20"/>
                <w:vertAlign w:val="superscript"/>
              </w:rPr>
            </w:pPr>
            <w:r w:rsidRPr="00D51921">
              <w:rPr>
                <w:sz w:val="20"/>
                <w:szCs w:val="20"/>
              </w:rPr>
              <w:t>(адрес)</w:t>
            </w:r>
          </w:p>
        </w:tc>
        <w:tc>
          <w:tcPr>
            <w:tcW w:w="15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Площадь</w:t>
            </w:r>
          </w:p>
          <w:p w:rsidR="00D51921" w:rsidRPr="00D51921" w:rsidRDefault="00D51921" w:rsidP="00D51921">
            <w:pPr>
              <w:adjustRightInd w:val="0"/>
              <w:spacing w:after="0" w:line="240" w:lineRule="auto"/>
              <w:rPr>
                <w:sz w:val="20"/>
                <w:szCs w:val="20"/>
              </w:rPr>
            </w:pPr>
            <w:r w:rsidRPr="00D51921">
              <w:rPr>
                <w:sz w:val="20"/>
                <w:szCs w:val="20"/>
              </w:rPr>
              <w:t>(кв. метров)</w:t>
            </w:r>
          </w:p>
        </w:tc>
      </w:tr>
      <w:tr w:rsidR="00D51921" w:rsidRPr="00D51921" w:rsidTr="00D86692">
        <w:tc>
          <w:tcPr>
            <w:tcW w:w="66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9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57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63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60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15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c>
          <w:tcPr>
            <w:tcW w:w="66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9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3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0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6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9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3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0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6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9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7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3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60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2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w:t>
      </w:r>
      <w:r w:rsidRPr="00D51921">
        <w:rPr>
          <w:sz w:val="20"/>
          <w:szCs w:val="20"/>
        </w:rPr>
        <w:t> – указываются по состоянию на отчетную дату;</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w:t>
      </w:r>
      <w:r w:rsidRPr="00D51921">
        <w:rPr>
          <w:sz w:val="20"/>
          <w:szCs w:val="20"/>
        </w:rPr>
        <w:t> – указывается вид недвижимого имущества (земельный участок, жилой дом, дача и др.);</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3</w:t>
      </w:r>
      <w:r w:rsidRPr="00D51921">
        <w:rPr>
          <w:sz w:val="20"/>
          <w:szCs w:val="20"/>
        </w:rPr>
        <w:t> – указываются вид пользования (аренда, безвозмездное пользование и др.) и сроки пользования;</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4</w:t>
      </w:r>
      <w:r w:rsidRPr="00D51921">
        <w:rPr>
          <w:sz w:val="20"/>
          <w:szCs w:val="20"/>
        </w:rPr>
        <w:t> – указываются основание пользования (договор, фактическое предоставление и другие), а также реквизиты (дата, номер) соответствующего договора или акта.</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ind w:firstLine="708"/>
        <w:rPr>
          <w:sz w:val="20"/>
          <w:szCs w:val="20"/>
        </w:rPr>
      </w:pPr>
      <w:r w:rsidRPr="00D51921">
        <w:rPr>
          <w:sz w:val="20"/>
          <w:szCs w:val="20"/>
        </w:rPr>
        <w:t>5.2. Прочие обязательства</w:t>
      </w:r>
      <w:r w:rsidRPr="00D51921">
        <w:rPr>
          <w:sz w:val="20"/>
          <w:szCs w:val="20"/>
          <w:vertAlign w:val="superscript"/>
        </w:rPr>
        <w:t>1</w:t>
      </w:r>
      <w:r w:rsidRPr="00D51921">
        <w:rPr>
          <w:sz w:val="20"/>
          <w:szCs w:val="20"/>
        </w:rPr>
        <w:t>.</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70"/>
        <w:gridCol w:w="2024"/>
        <w:gridCol w:w="1559"/>
        <w:gridCol w:w="1984"/>
        <w:gridCol w:w="1843"/>
        <w:gridCol w:w="1843"/>
      </w:tblGrid>
      <w:tr w:rsidR="00D51921" w:rsidRPr="00D51921" w:rsidTr="00D86692">
        <w:tc>
          <w:tcPr>
            <w:tcW w:w="67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п/п</w:t>
            </w:r>
          </w:p>
        </w:tc>
        <w:tc>
          <w:tcPr>
            <w:tcW w:w="202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Содержание обязательства</w:t>
            </w:r>
            <w:r w:rsidRPr="00D51921">
              <w:rPr>
                <w:sz w:val="20"/>
                <w:szCs w:val="20"/>
                <w:vertAlign w:val="superscript"/>
              </w:rPr>
              <w:t>2</w:t>
            </w: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Кредитор (должник)</w:t>
            </w:r>
            <w:r w:rsidRPr="00D51921">
              <w:rPr>
                <w:sz w:val="20"/>
                <w:szCs w:val="20"/>
                <w:vertAlign w:val="superscript"/>
              </w:rPr>
              <w:t>3</w:t>
            </w:r>
          </w:p>
        </w:tc>
        <w:tc>
          <w:tcPr>
            <w:tcW w:w="198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Основание возникновения</w:t>
            </w:r>
            <w:r w:rsidRPr="00D51921">
              <w:rPr>
                <w:sz w:val="20"/>
                <w:szCs w:val="20"/>
                <w:vertAlign w:val="superscript"/>
              </w:rPr>
              <w:t>4</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Сумма обязательства</w:t>
            </w:r>
            <w:r w:rsidRPr="00D51921">
              <w:rPr>
                <w:sz w:val="20"/>
                <w:szCs w:val="20"/>
                <w:vertAlign w:val="superscript"/>
              </w:rPr>
              <w:t>5</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Условия обязательства</w:t>
            </w:r>
            <w:r w:rsidRPr="00D51921">
              <w:rPr>
                <w:sz w:val="20"/>
                <w:szCs w:val="20"/>
                <w:vertAlign w:val="superscript"/>
              </w:rPr>
              <w:t>6</w:t>
            </w:r>
          </w:p>
        </w:tc>
      </w:tr>
      <w:tr w:rsidR="00D51921" w:rsidRPr="00D51921" w:rsidTr="00D86692">
        <w:tc>
          <w:tcPr>
            <w:tcW w:w="67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02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98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c>
          <w:tcPr>
            <w:tcW w:w="67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02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98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7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02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98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67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02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98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указываются имеющиеся на отчетную дату срочные обязательства финансового характера на сумму, превышающую уровень 20 процентов дохода за отчетный период, за исключением обязательств, составляющих менее 100 тыс. рублей;</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указывается существо обязательства (заем, кредит и др.);</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3 </w:t>
      </w:r>
      <w:r w:rsidRPr="00D51921">
        <w:rPr>
          <w:sz w:val="20"/>
          <w:szCs w:val="20"/>
        </w:rPr>
        <w:t>– указывается вторая сторона обязательства: кредитор или должник, его фамилия, имя и отчество (наименование юридического лица), адрес;</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4 </w:t>
      </w:r>
      <w:r w:rsidRPr="00D51921">
        <w:rPr>
          <w:sz w:val="20"/>
          <w:szCs w:val="20"/>
        </w:rPr>
        <w:t>– указываются основание возникновения обязательства (договор, передача денег или имущества и др.), а также реквизиты (дата, номер) соответствующего договора или акта;</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5 </w:t>
      </w:r>
      <w:r w:rsidRPr="00D51921">
        <w:rPr>
          <w:sz w:val="20"/>
          <w:szCs w:val="20"/>
        </w:rPr>
        <w:t>– указывается сумма основного обязательства (без суммы процентов). Для обязательств, выраженных в иностранной валюте, сумма указывается в рублях по курсу Банка России на отчетную дату;</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6 </w:t>
      </w:r>
      <w:r w:rsidRPr="00D51921">
        <w:rPr>
          <w:sz w:val="20"/>
          <w:szCs w:val="20"/>
        </w:rPr>
        <w:t>– указываются годовая процентная ставка обязательства, заложенное в обеспечение обязательства имущество, выданные в обеспечение обязательства гарантии и поручительства.</w:t>
      </w:r>
    </w:p>
    <w:p w:rsidR="00D51921" w:rsidRPr="00D51921" w:rsidRDefault="00D51921" w:rsidP="00D51921">
      <w:pPr>
        <w:adjustRightInd w:val="0"/>
        <w:spacing w:after="0" w:line="240" w:lineRule="auto"/>
        <w:rPr>
          <w:sz w:val="20"/>
          <w:szCs w:val="20"/>
          <w:vertAlign w:val="superscript"/>
        </w:rPr>
      </w:pPr>
    </w:p>
    <w:p w:rsidR="00D51921" w:rsidRPr="00D51921" w:rsidRDefault="00D51921" w:rsidP="00D51921">
      <w:pPr>
        <w:adjustRightInd w:val="0"/>
        <w:spacing w:after="0" w:line="240" w:lineRule="auto"/>
        <w:jc w:val="both"/>
        <w:rPr>
          <w:sz w:val="20"/>
          <w:szCs w:val="20"/>
        </w:rPr>
      </w:pPr>
      <w:r w:rsidRPr="00D51921">
        <w:rPr>
          <w:sz w:val="20"/>
          <w:szCs w:val="20"/>
        </w:rPr>
        <w:t>Достоверность и полноту настоящих сведений подтверждаю.</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jc w:val="both"/>
        <w:rPr>
          <w:sz w:val="20"/>
          <w:szCs w:val="20"/>
        </w:rPr>
      </w:pPr>
      <w:r w:rsidRPr="00D51921">
        <w:rPr>
          <w:sz w:val="20"/>
          <w:szCs w:val="20"/>
        </w:rPr>
        <w:t>«___» _____________ 20__ г. __________________________________________________________________</w:t>
      </w:r>
    </w:p>
    <w:p w:rsidR="00D51921" w:rsidRPr="00D51921" w:rsidRDefault="00D51921" w:rsidP="00D51921">
      <w:pPr>
        <w:adjustRightInd w:val="0"/>
        <w:spacing w:after="0" w:line="240" w:lineRule="auto"/>
        <w:ind w:left="2694"/>
        <w:rPr>
          <w:sz w:val="20"/>
          <w:szCs w:val="20"/>
        </w:rPr>
      </w:pPr>
      <w:r w:rsidRPr="00D51921">
        <w:rPr>
          <w:sz w:val="20"/>
          <w:szCs w:val="20"/>
        </w:rPr>
        <w:t>(подпись лица, поступающего на работу на должность руководителя муниципального учреждения Куйбышевского района, представляющего сведения)</w:t>
      </w:r>
    </w:p>
    <w:p w:rsidR="00D51921" w:rsidRPr="00D51921" w:rsidRDefault="00D51921" w:rsidP="00D51921">
      <w:pPr>
        <w:adjustRightInd w:val="0"/>
        <w:spacing w:after="0" w:line="240" w:lineRule="auto"/>
        <w:rPr>
          <w:sz w:val="20"/>
          <w:szCs w:val="20"/>
        </w:rPr>
      </w:pPr>
      <w:bookmarkStart w:id="11" w:name="Par775"/>
      <w:bookmarkEnd w:id="11"/>
      <w:r w:rsidRPr="00D51921">
        <w:rPr>
          <w:sz w:val="20"/>
          <w:szCs w:val="20"/>
        </w:rPr>
        <w:t>________________________________________________________________________________________________.</w:t>
      </w:r>
    </w:p>
    <w:p w:rsidR="00D51921" w:rsidRPr="00D51921" w:rsidRDefault="00D51921" w:rsidP="00D51921">
      <w:pPr>
        <w:adjustRightInd w:val="0"/>
        <w:spacing w:after="0" w:line="240" w:lineRule="auto"/>
        <w:rPr>
          <w:sz w:val="20"/>
          <w:szCs w:val="20"/>
        </w:rPr>
      </w:pPr>
      <w:r w:rsidRPr="00D51921">
        <w:rPr>
          <w:sz w:val="20"/>
          <w:szCs w:val="20"/>
        </w:rPr>
        <w:t>(ФИО и подпись лица, принявшего справку)</w:t>
      </w:r>
    </w:p>
    <w:p w:rsidR="00D00621" w:rsidRDefault="00D00621" w:rsidP="00D51921">
      <w:pPr>
        <w:adjustRightInd w:val="0"/>
        <w:spacing w:after="0" w:line="240" w:lineRule="auto"/>
        <w:ind w:left="3402"/>
        <w:rPr>
          <w:sz w:val="20"/>
          <w:szCs w:val="20"/>
        </w:rPr>
      </w:pPr>
    </w:p>
    <w:p w:rsidR="00D51921" w:rsidRPr="00D51921" w:rsidRDefault="00D51921" w:rsidP="00D00621">
      <w:pPr>
        <w:adjustRightInd w:val="0"/>
        <w:spacing w:after="0" w:line="240" w:lineRule="auto"/>
        <w:ind w:left="3402"/>
        <w:jc w:val="right"/>
        <w:rPr>
          <w:sz w:val="20"/>
          <w:szCs w:val="20"/>
        </w:rPr>
      </w:pPr>
      <w:r w:rsidRPr="00D51921">
        <w:rPr>
          <w:sz w:val="20"/>
          <w:szCs w:val="20"/>
        </w:rPr>
        <w:t>ПРИЛОЖЕНИЕ № 4</w:t>
      </w:r>
    </w:p>
    <w:p w:rsidR="00D51921" w:rsidRPr="00D51921" w:rsidRDefault="00D51921" w:rsidP="00D00621">
      <w:pPr>
        <w:adjustRightInd w:val="0"/>
        <w:spacing w:after="0" w:line="240" w:lineRule="auto"/>
        <w:ind w:left="3402"/>
        <w:jc w:val="right"/>
        <w:rPr>
          <w:sz w:val="20"/>
          <w:szCs w:val="20"/>
        </w:rPr>
      </w:pPr>
      <w:r w:rsidRPr="00D51921">
        <w:rPr>
          <w:sz w:val="20"/>
          <w:szCs w:val="20"/>
        </w:rPr>
        <w:t>к Порядку представления</w:t>
      </w:r>
    </w:p>
    <w:p w:rsidR="00D51921" w:rsidRPr="00D51921" w:rsidRDefault="00D51921" w:rsidP="00D00621">
      <w:pPr>
        <w:adjustRightInd w:val="0"/>
        <w:spacing w:after="0" w:line="240" w:lineRule="auto"/>
        <w:ind w:left="3402"/>
        <w:jc w:val="right"/>
        <w:rPr>
          <w:sz w:val="20"/>
          <w:szCs w:val="20"/>
        </w:rPr>
      </w:pPr>
      <w:r w:rsidRPr="00D51921">
        <w:rPr>
          <w:sz w:val="20"/>
          <w:szCs w:val="20"/>
        </w:rPr>
        <w:t>лицом, поступающим на должность</w:t>
      </w:r>
    </w:p>
    <w:p w:rsidR="00D51921" w:rsidRPr="00D51921" w:rsidRDefault="00D51921" w:rsidP="00D00621">
      <w:pPr>
        <w:adjustRightInd w:val="0"/>
        <w:spacing w:after="0" w:line="240" w:lineRule="auto"/>
        <w:ind w:left="3402"/>
        <w:jc w:val="right"/>
        <w:rPr>
          <w:sz w:val="20"/>
          <w:szCs w:val="20"/>
        </w:rPr>
      </w:pPr>
      <w:r w:rsidRPr="00D51921">
        <w:rPr>
          <w:sz w:val="20"/>
          <w:szCs w:val="20"/>
        </w:rPr>
        <w:t xml:space="preserve">руководителя муниципального </w:t>
      </w:r>
    </w:p>
    <w:p w:rsidR="00D51921" w:rsidRPr="00D51921" w:rsidRDefault="00D51921" w:rsidP="00D00621">
      <w:pPr>
        <w:adjustRightInd w:val="0"/>
        <w:spacing w:after="0" w:line="240" w:lineRule="auto"/>
        <w:ind w:left="3402"/>
        <w:jc w:val="right"/>
        <w:rPr>
          <w:sz w:val="20"/>
          <w:szCs w:val="20"/>
        </w:rPr>
      </w:pPr>
      <w:r w:rsidRPr="00D51921">
        <w:rPr>
          <w:sz w:val="20"/>
          <w:szCs w:val="20"/>
        </w:rPr>
        <w:t>учреждения Куйбышевского района,</w:t>
      </w:r>
    </w:p>
    <w:p w:rsidR="00D51921" w:rsidRPr="00D51921" w:rsidRDefault="00D51921" w:rsidP="00D00621">
      <w:pPr>
        <w:adjustRightInd w:val="0"/>
        <w:spacing w:after="0" w:line="240" w:lineRule="auto"/>
        <w:ind w:left="3402"/>
        <w:jc w:val="right"/>
        <w:rPr>
          <w:sz w:val="20"/>
          <w:szCs w:val="20"/>
        </w:rPr>
      </w:pPr>
      <w:r w:rsidRPr="00D51921">
        <w:rPr>
          <w:sz w:val="20"/>
          <w:szCs w:val="20"/>
        </w:rPr>
        <w:t>руководителем муниципального учреждения</w:t>
      </w:r>
    </w:p>
    <w:p w:rsidR="00D51921" w:rsidRPr="00D51921" w:rsidRDefault="00D51921" w:rsidP="00D00621">
      <w:pPr>
        <w:adjustRightInd w:val="0"/>
        <w:spacing w:after="0" w:line="240" w:lineRule="auto"/>
        <w:ind w:left="3402"/>
        <w:jc w:val="right"/>
        <w:rPr>
          <w:sz w:val="20"/>
          <w:szCs w:val="20"/>
        </w:rPr>
      </w:pPr>
      <w:r w:rsidRPr="00D51921">
        <w:rPr>
          <w:sz w:val="20"/>
          <w:szCs w:val="20"/>
        </w:rPr>
        <w:t>Куйбышевского района сведений о своих доходах,</w:t>
      </w:r>
    </w:p>
    <w:p w:rsidR="00D51921" w:rsidRPr="00D51921" w:rsidRDefault="00D51921" w:rsidP="00D00621">
      <w:pPr>
        <w:adjustRightInd w:val="0"/>
        <w:spacing w:after="0" w:line="240" w:lineRule="auto"/>
        <w:ind w:left="3402"/>
        <w:jc w:val="right"/>
        <w:rPr>
          <w:sz w:val="20"/>
          <w:szCs w:val="20"/>
        </w:rPr>
      </w:pPr>
      <w:r w:rsidRPr="00D51921">
        <w:rPr>
          <w:sz w:val="20"/>
          <w:szCs w:val="20"/>
        </w:rPr>
        <w:t>об имуществе и обязательствах имущественного</w:t>
      </w:r>
    </w:p>
    <w:p w:rsidR="00D51921" w:rsidRPr="00D51921" w:rsidRDefault="00D51921" w:rsidP="00D00621">
      <w:pPr>
        <w:adjustRightInd w:val="0"/>
        <w:spacing w:after="0" w:line="240" w:lineRule="auto"/>
        <w:ind w:left="3402"/>
        <w:jc w:val="right"/>
        <w:rPr>
          <w:sz w:val="20"/>
          <w:szCs w:val="20"/>
        </w:rPr>
      </w:pPr>
      <w:r w:rsidRPr="00D51921">
        <w:rPr>
          <w:sz w:val="20"/>
          <w:szCs w:val="20"/>
        </w:rPr>
        <w:t>характера, а также о доходах, об имуществе и обязательствах имущественного</w:t>
      </w:r>
    </w:p>
    <w:p w:rsidR="00D51921" w:rsidRPr="00D51921" w:rsidRDefault="00D51921" w:rsidP="00D00621">
      <w:pPr>
        <w:adjustRightInd w:val="0"/>
        <w:spacing w:after="0" w:line="240" w:lineRule="auto"/>
        <w:ind w:left="3402"/>
        <w:jc w:val="right"/>
        <w:rPr>
          <w:sz w:val="20"/>
          <w:szCs w:val="20"/>
        </w:rPr>
      </w:pPr>
      <w:r w:rsidRPr="00D51921">
        <w:rPr>
          <w:sz w:val="20"/>
          <w:szCs w:val="20"/>
        </w:rPr>
        <w:t>характера своих супруги (супруга)</w:t>
      </w:r>
    </w:p>
    <w:p w:rsidR="00D51921" w:rsidRPr="00D51921" w:rsidRDefault="00D51921" w:rsidP="00D00621">
      <w:pPr>
        <w:adjustRightInd w:val="0"/>
        <w:spacing w:after="0" w:line="240" w:lineRule="auto"/>
        <w:ind w:left="3402"/>
        <w:jc w:val="right"/>
        <w:rPr>
          <w:sz w:val="20"/>
          <w:szCs w:val="20"/>
        </w:rPr>
      </w:pPr>
      <w:r w:rsidRPr="00D51921">
        <w:rPr>
          <w:sz w:val="20"/>
          <w:szCs w:val="20"/>
        </w:rPr>
        <w:t>и несовершеннолетних детей</w:t>
      </w:r>
    </w:p>
    <w:p w:rsidR="00D51921" w:rsidRPr="00D51921" w:rsidRDefault="00D51921" w:rsidP="00D00621">
      <w:pPr>
        <w:adjustRightInd w:val="0"/>
        <w:spacing w:after="0" w:line="240" w:lineRule="auto"/>
        <w:ind w:left="3402"/>
        <w:jc w:val="right"/>
        <w:rPr>
          <w:sz w:val="20"/>
          <w:szCs w:val="20"/>
        </w:rPr>
      </w:pPr>
    </w:p>
    <w:p w:rsidR="00D51921" w:rsidRPr="00D51921" w:rsidRDefault="00D51921" w:rsidP="00D51921">
      <w:pPr>
        <w:adjustRightInd w:val="0"/>
        <w:spacing w:after="0" w:line="240" w:lineRule="auto"/>
        <w:jc w:val="right"/>
        <w:rPr>
          <w:sz w:val="20"/>
          <w:szCs w:val="20"/>
        </w:rPr>
      </w:pPr>
    </w:p>
    <w:p w:rsidR="00D51921" w:rsidRPr="00D51921" w:rsidRDefault="00D51921" w:rsidP="00D51921">
      <w:pPr>
        <w:adjustRightInd w:val="0"/>
        <w:spacing w:after="0" w:line="240" w:lineRule="auto"/>
        <w:jc w:val="right"/>
        <w:rPr>
          <w:sz w:val="20"/>
          <w:szCs w:val="20"/>
        </w:rPr>
      </w:pPr>
      <w:r w:rsidRPr="00D51921">
        <w:rPr>
          <w:sz w:val="20"/>
          <w:szCs w:val="20"/>
        </w:rPr>
        <w:t>(форма)</w:t>
      </w:r>
    </w:p>
    <w:p w:rsidR="00D51921" w:rsidRPr="00D51921" w:rsidRDefault="00D51921" w:rsidP="00D51921">
      <w:pPr>
        <w:adjustRightInd w:val="0"/>
        <w:spacing w:after="0" w:line="240" w:lineRule="auto"/>
        <w:jc w:val="right"/>
        <w:rPr>
          <w:sz w:val="20"/>
          <w:szCs w:val="20"/>
        </w:rPr>
      </w:pPr>
    </w:p>
    <w:p w:rsidR="00D51921" w:rsidRPr="00D51921" w:rsidRDefault="00D51921" w:rsidP="00D51921">
      <w:pPr>
        <w:adjustRightInd w:val="0"/>
        <w:spacing w:after="0" w:line="240" w:lineRule="auto"/>
        <w:jc w:val="right"/>
        <w:rPr>
          <w:sz w:val="20"/>
          <w:szCs w:val="20"/>
        </w:rPr>
      </w:pPr>
    </w:p>
    <w:p w:rsidR="00D51921" w:rsidRPr="00D51921" w:rsidRDefault="00D51921" w:rsidP="00D51921">
      <w:pPr>
        <w:adjustRightInd w:val="0"/>
        <w:spacing w:after="0" w:line="240" w:lineRule="auto"/>
        <w:jc w:val="both"/>
        <w:rPr>
          <w:sz w:val="20"/>
          <w:szCs w:val="20"/>
        </w:rPr>
      </w:pPr>
      <w:r w:rsidRPr="00D51921">
        <w:rPr>
          <w:sz w:val="20"/>
          <w:szCs w:val="20"/>
        </w:rPr>
        <w:t xml:space="preserve">В______________________________________________________________________________________________ </w:t>
      </w:r>
    </w:p>
    <w:p w:rsidR="00D51921" w:rsidRPr="00D51921" w:rsidRDefault="00D51921" w:rsidP="00D51921">
      <w:pPr>
        <w:adjustRightInd w:val="0"/>
        <w:spacing w:after="0" w:line="240" w:lineRule="auto"/>
        <w:rPr>
          <w:sz w:val="20"/>
          <w:szCs w:val="20"/>
        </w:rPr>
      </w:pPr>
      <w:r w:rsidRPr="00D51921">
        <w:rPr>
          <w:sz w:val="20"/>
          <w:szCs w:val="20"/>
        </w:rPr>
        <w:t>(указывается наименование органа местного самоуправления Куйбышевского района)</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b/>
          <w:sz w:val="20"/>
          <w:szCs w:val="20"/>
        </w:rPr>
      </w:pPr>
      <w:r w:rsidRPr="00D51921">
        <w:rPr>
          <w:b/>
          <w:sz w:val="20"/>
          <w:szCs w:val="20"/>
        </w:rPr>
        <w:t>СПРАВКА</w:t>
      </w:r>
    </w:p>
    <w:p w:rsidR="00D51921" w:rsidRPr="00D51921" w:rsidRDefault="00D51921" w:rsidP="00D51921">
      <w:pPr>
        <w:adjustRightInd w:val="0"/>
        <w:spacing w:after="0" w:line="240" w:lineRule="auto"/>
        <w:rPr>
          <w:b/>
          <w:sz w:val="20"/>
          <w:szCs w:val="20"/>
        </w:rPr>
      </w:pPr>
      <w:r w:rsidRPr="00D51921">
        <w:rPr>
          <w:b/>
          <w:sz w:val="20"/>
          <w:szCs w:val="20"/>
        </w:rPr>
        <w:t>о доходах, об имуществе и обязательствах имущественного</w:t>
      </w:r>
    </w:p>
    <w:p w:rsidR="00D51921" w:rsidRPr="00D51921" w:rsidRDefault="00D51921" w:rsidP="00D51921">
      <w:pPr>
        <w:adjustRightInd w:val="0"/>
        <w:spacing w:after="0" w:line="240" w:lineRule="auto"/>
        <w:rPr>
          <w:b/>
          <w:sz w:val="20"/>
          <w:szCs w:val="20"/>
        </w:rPr>
      </w:pPr>
      <w:r w:rsidRPr="00D51921">
        <w:rPr>
          <w:b/>
          <w:sz w:val="20"/>
          <w:szCs w:val="20"/>
        </w:rPr>
        <w:t>характера своих супруги (супруга) и несовершеннолетних детей</w:t>
      </w:r>
    </w:p>
    <w:p w:rsidR="00D51921" w:rsidRPr="00D51921" w:rsidRDefault="00D51921" w:rsidP="00D51921">
      <w:pPr>
        <w:adjustRightInd w:val="0"/>
        <w:spacing w:after="0" w:line="240" w:lineRule="auto"/>
        <w:rPr>
          <w:b/>
          <w:sz w:val="20"/>
          <w:szCs w:val="20"/>
        </w:rPr>
      </w:pPr>
      <w:r w:rsidRPr="00D51921">
        <w:rPr>
          <w:b/>
          <w:sz w:val="20"/>
          <w:szCs w:val="20"/>
        </w:rPr>
        <w:t xml:space="preserve">руководителя муниципального учреждения Куйбышевского района </w:t>
      </w:r>
      <w:r w:rsidRPr="00D51921">
        <w:rPr>
          <w:b/>
          <w:sz w:val="20"/>
          <w:szCs w:val="20"/>
          <w:vertAlign w:val="superscript"/>
        </w:rPr>
        <w:t>1</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rPr>
      </w:pPr>
      <w:r w:rsidRPr="00D51921">
        <w:rPr>
          <w:sz w:val="20"/>
          <w:szCs w:val="20"/>
        </w:rPr>
        <w:t>Я,_______________________________________________________________________________________________________________________________________,</w:t>
      </w:r>
    </w:p>
    <w:p w:rsidR="00D51921" w:rsidRPr="00D51921" w:rsidRDefault="00D51921" w:rsidP="00D51921">
      <w:pPr>
        <w:adjustRightInd w:val="0"/>
        <w:spacing w:after="0" w:line="240" w:lineRule="auto"/>
        <w:rPr>
          <w:sz w:val="20"/>
          <w:szCs w:val="20"/>
        </w:rPr>
      </w:pPr>
      <w:r w:rsidRPr="00D51921">
        <w:rPr>
          <w:sz w:val="20"/>
          <w:szCs w:val="20"/>
        </w:rPr>
        <w:t>(фамилия, имя, отчество, дата рождения)</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jc w:val="both"/>
        <w:rPr>
          <w:sz w:val="20"/>
          <w:szCs w:val="20"/>
        </w:rPr>
      </w:pPr>
      <w:r w:rsidRPr="00D51921">
        <w:rPr>
          <w:sz w:val="20"/>
          <w:szCs w:val="20"/>
        </w:rPr>
        <w:t>проживающий по адресу:__________________________________________________________________</w:t>
      </w:r>
    </w:p>
    <w:p w:rsidR="00D51921" w:rsidRPr="00D51921" w:rsidRDefault="00D51921" w:rsidP="00D51921">
      <w:pPr>
        <w:adjustRightInd w:val="0"/>
        <w:spacing w:after="0" w:line="240" w:lineRule="auto"/>
        <w:rPr>
          <w:sz w:val="20"/>
          <w:szCs w:val="20"/>
        </w:rPr>
      </w:pPr>
      <w:r w:rsidRPr="00D51921">
        <w:rPr>
          <w:sz w:val="20"/>
          <w:szCs w:val="20"/>
        </w:rPr>
        <w:t>(адрес места жительства)</w:t>
      </w:r>
    </w:p>
    <w:p w:rsidR="00D51921" w:rsidRPr="00D51921" w:rsidRDefault="00D51921" w:rsidP="00D51921">
      <w:pPr>
        <w:adjustRightInd w:val="0"/>
        <w:spacing w:after="0" w:line="240" w:lineRule="auto"/>
        <w:rPr>
          <w:sz w:val="20"/>
          <w:szCs w:val="20"/>
        </w:rPr>
      </w:pPr>
      <w:r w:rsidRPr="00D51921">
        <w:rPr>
          <w:sz w:val="20"/>
          <w:szCs w:val="20"/>
        </w:rPr>
        <w:t>__________________________________________________________________________________________________,</w:t>
      </w:r>
    </w:p>
    <w:p w:rsidR="00D51921" w:rsidRPr="00D51921" w:rsidRDefault="00D51921" w:rsidP="00D51921">
      <w:pPr>
        <w:adjustRightInd w:val="0"/>
        <w:spacing w:after="0" w:line="240" w:lineRule="auto"/>
        <w:jc w:val="both"/>
        <w:rPr>
          <w:sz w:val="20"/>
          <w:szCs w:val="20"/>
        </w:rPr>
      </w:pPr>
      <w:r w:rsidRPr="00D51921">
        <w:rPr>
          <w:sz w:val="20"/>
          <w:szCs w:val="20"/>
        </w:rPr>
        <w:t>сообщаю сведения о доходах за отчетный период с 1 января 20__ г. по 31 декабря 20__ г. моей (моего)</w:t>
      </w:r>
    </w:p>
    <w:p w:rsidR="00D51921" w:rsidRPr="00D51921" w:rsidRDefault="00D51921" w:rsidP="00D51921">
      <w:pPr>
        <w:adjustRightInd w:val="0"/>
        <w:spacing w:after="0" w:line="240" w:lineRule="auto"/>
        <w:rPr>
          <w:sz w:val="20"/>
          <w:szCs w:val="20"/>
        </w:rPr>
      </w:pPr>
      <w:r w:rsidRPr="00D51921">
        <w:rPr>
          <w:sz w:val="20"/>
          <w:szCs w:val="20"/>
        </w:rPr>
        <w:t>________________________________________________________________________________________________</w:t>
      </w:r>
    </w:p>
    <w:p w:rsidR="00D51921" w:rsidRPr="00D51921" w:rsidRDefault="00D51921" w:rsidP="00D51921">
      <w:pPr>
        <w:adjustRightInd w:val="0"/>
        <w:spacing w:after="0" w:line="240" w:lineRule="auto"/>
        <w:rPr>
          <w:sz w:val="20"/>
          <w:szCs w:val="20"/>
        </w:rPr>
      </w:pPr>
      <w:r w:rsidRPr="00D51921">
        <w:rPr>
          <w:sz w:val="20"/>
          <w:szCs w:val="20"/>
        </w:rPr>
        <w:t>(супруги (супруга), несовершеннолетней дочери, несовершеннолетнего сына)</w:t>
      </w:r>
    </w:p>
    <w:p w:rsidR="00D51921" w:rsidRPr="00D51921" w:rsidRDefault="00D51921" w:rsidP="00D51921">
      <w:pPr>
        <w:adjustRightInd w:val="0"/>
        <w:spacing w:after="0" w:line="240" w:lineRule="auto"/>
        <w:rPr>
          <w:sz w:val="20"/>
          <w:szCs w:val="20"/>
        </w:rPr>
      </w:pPr>
      <w:r w:rsidRPr="00D51921">
        <w:rPr>
          <w:sz w:val="20"/>
          <w:szCs w:val="20"/>
        </w:rPr>
        <w:t>________________________________________________________________________________________________</w:t>
      </w:r>
    </w:p>
    <w:p w:rsidR="00D51921" w:rsidRPr="00D51921" w:rsidRDefault="00D51921" w:rsidP="00D51921">
      <w:pPr>
        <w:adjustRightInd w:val="0"/>
        <w:spacing w:after="0" w:line="240" w:lineRule="auto"/>
        <w:rPr>
          <w:sz w:val="20"/>
          <w:szCs w:val="20"/>
        </w:rPr>
      </w:pPr>
      <w:r w:rsidRPr="00D51921">
        <w:rPr>
          <w:sz w:val="20"/>
          <w:szCs w:val="20"/>
        </w:rPr>
        <w:t>(фамилия, имя, отчество, дата рождения)</w:t>
      </w:r>
    </w:p>
    <w:p w:rsidR="00D51921" w:rsidRPr="00D51921" w:rsidRDefault="00D51921" w:rsidP="00D51921">
      <w:pPr>
        <w:adjustRightInd w:val="0"/>
        <w:spacing w:after="0" w:line="240" w:lineRule="auto"/>
        <w:rPr>
          <w:sz w:val="20"/>
          <w:szCs w:val="20"/>
        </w:rPr>
      </w:pPr>
      <w:r w:rsidRPr="00D51921">
        <w:rPr>
          <w:sz w:val="20"/>
          <w:szCs w:val="20"/>
        </w:rPr>
        <w:t>________________________________________________________________________________________________,</w:t>
      </w:r>
    </w:p>
    <w:p w:rsidR="00D51921" w:rsidRPr="00D51921" w:rsidRDefault="00D51921" w:rsidP="00D51921">
      <w:pPr>
        <w:adjustRightInd w:val="0"/>
        <w:spacing w:after="0" w:line="240" w:lineRule="auto"/>
        <w:rPr>
          <w:sz w:val="20"/>
          <w:szCs w:val="20"/>
        </w:rPr>
      </w:pPr>
      <w:r w:rsidRPr="00D51921">
        <w:rPr>
          <w:sz w:val="20"/>
          <w:szCs w:val="20"/>
        </w:rPr>
        <w:t>(основное место работы или службы, занимаемая должность,</w:t>
      </w:r>
    </w:p>
    <w:p w:rsidR="00D51921" w:rsidRPr="00D51921" w:rsidRDefault="00D51921" w:rsidP="00D51921">
      <w:pPr>
        <w:adjustRightInd w:val="0"/>
        <w:spacing w:after="0" w:line="240" w:lineRule="auto"/>
        <w:rPr>
          <w:sz w:val="20"/>
          <w:szCs w:val="20"/>
        </w:rPr>
      </w:pPr>
      <w:r w:rsidRPr="00D51921">
        <w:rPr>
          <w:sz w:val="20"/>
          <w:szCs w:val="20"/>
        </w:rPr>
        <w:t>в случае отсутствия основного места работы или службы – род занятий)</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jc w:val="both"/>
        <w:rPr>
          <w:sz w:val="20"/>
          <w:szCs w:val="20"/>
        </w:rPr>
      </w:pPr>
      <w:r w:rsidRPr="00D51921">
        <w:rPr>
          <w:sz w:val="20"/>
          <w:szCs w:val="20"/>
        </w:rPr>
        <w:t>об имуществе, о вкладах в банках, ценных бумагах, об обязательствах имущественного характера по состоянию на конец отчетного периода (на отчетную дату).</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w:t>
      </w:r>
      <w:r w:rsidRPr="00D51921">
        <w:rPr>
          <w:sz w:val="20"/>
          <w:szCs w:val="20"/>
        </w:rPr>
        <w:t> – сведения представляются отдельно на супругу (супруга) и на каждого из несовершеннолетних детей руководителя муниципального учреждения который представляет сведения.</w:t>
      </w:r>
    </w:p>
    <w:p w:rsidR="00D51921" w:rsidRPr="00D51921" w:rsidRDefault="00D51921" w:rsidP="00D51921">
      <w:pPr>
        <w:adjustRightInd w:val="0"/>
        <w:spacing w:after="0" w:line="240" w:lineRule="auto"/>
        <w:rPr>
          <w:sz w:val="20"/>
          <w:szCs w:val="20"/>
        </w:rPr>
      </w:pPr>
      <w:r w:rsidRPr="00D51921">
        <w:rPr>
          <w:sz w:val="20"/>
          <w:szCs w:val="20"/>
        </w:rPr>
        <w:t>Раздел 1. Сведения о доходах</w:t>
      </w:r>
      <w:r w:rsidRPr="00D51921">
        <w:rPr>
          <w:sz w:val="20"/>
          <w:szCs w:val="20"/>
          <w:vertAlign w:val="superscript"/>
        </w:rPr>
        <w:t>1</w:t>
      </w:r>
    </w:p>
    <w:p w:rsidR="00D51921" w:rsidRPr="00D51921" w:rsidRDefault="00D51921" w:rsidP="00D51921">
      <w:pPr>
        <w:adjustRightInd w:val="0"/>
        <w:spacing w:after="0" w:line="240" w:lineRule="auto"/>
        <w:rPr>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94"/>
        <w:gridCol w:w="5293"/>
        <w:gridCol w:w="3476"/>
      </w:tblGrid>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п</w:t>
            </w:r>
            <w:r w:rsidRPr="00D51921">
              <w:rPr>
                <w:sz w:val="20"/>
                <w:szCs w:val="20"/>
                <w:lang w:val="en-US"/>
              </w:rPr>
              <w:t>/</w:t>
            </w:r>
            <w:r w:rsidRPr="00D51921">
              <w:rPr>
                <w:sz w:val="20"/>
                <w:szCs w:val="20"/>
              </w:rPr>
              <w:t>п</w:t>
            </w:r>
          </w:p>
        </w:tc>
        <w:tc>
          <w:tcPr>
            <w:tcW w:w="556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 дохода</w:t>
            </w:r>
          </w:p>
        </w:tc>
        <w:tc>
          <w:tcPr>
            <w:tcW w:w="36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Величина дохода</w:t>
            </w:r>
            <w:r w:rsidRPr="00D51921">
              <w:rPr>
                <w:sz w:val="20"/>
                <w:szCs w:val="20"/>
                <w:vertAlign w:val="superscript"/>
              </w:rPr>
              <w:t>2</w:t>
            </w:r>
          </w:p>
          <w:p w:rsidR="00D51921" w:rsidRPr="00D51921" w:rsidRDefault="00D51921" w:rsidP="00D51921">
            <w:pPr>
              <w:adjustRightInd w:val="0"/>
              <w:spacing w:after="0" w:line="240" w:lineRule="auto"/>
              <w:rPr>
                <w:sz w:val="20"/>
                <w:szCs w:val="20"/>
              </w:rPr>
            </w:pPr>
            <w:r w:rsidRPr="00D51921">
              <w:rPr>
                <w:sz w:val="20"/>
                <w:szCs w:val="20"/>
              </w:rPr>
              <w:t>(рублей)</w:t>
            </w: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556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36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556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Доход по основному месту работы</w:t>
            </w:r>
          </w:p>
        </w:tc>
        <w:tc>
          <w:tcPr>
            <w:tcW w:w="36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556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Доход от педагогической деятельности</w:t>
            </w:r>
          </w:p>
        </w:tc>
        <w:tc>
          <w:tcPr>
            <w:tcW w:w="36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556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Доход от научной деятельности</w:t>
            </w:r>
          </w:p>
        </w:tc>
        <w:tc>
          <w:tcPr>
            <w:tcW w:w="36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556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Доход от иной творческой деятельности</w:t>
            </w:r>
          </w:p>
        </w:tc>
        <w:tc>
          <w:tcPr>
            <w:tcW w:w="36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556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Доход от вкладов в банках и иных кредитных организациях</w:t>
            </w:r>
          </w:p>
        </w:tc>
        <w:tc>
          <w:tcPr>
            <w:tcW w:w="36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c>
          <w:tcPr>
            <w:tcW w:w="556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 xml:space="preserve">Доход от ценных бумаг и долей участия в коммерческих </w:t>
            </w:r>
            <w:r w:rsidRPr="00D51921">
              <w:rPr>
                <w:sz w:val="20"/>
                <w:szCs w:val="20"/>
              </w:rPr>
              <w:lastRenderedPageBreak/>
              <w:t>организациях</w:t>
            </w:r>
          </w:p>
        </w:tc>
        <w:tc>
          <w:tcPr>
            <w:tcW w:w="36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lastRenderedPageBreak/>
              <w:t>7</w:t>
            </w:r>
          </w:p>
        </w:tc>
        <w:tc>
          <w:tcPr>
            <w:tcW w:w="556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Иные доходы (указать вид дохода)</w:t>
            </w:r>
          </w:p>
        </w:tc>
        <w:tc>
          <w:tcPr>
            <w:tcW w:w="36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556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36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556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36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556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36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8</w:t>
            </w:r>
          </w:p>
        </w:tc>
        <w:tc>
          <w:tcPr>
            <w:tcW w:w="556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Итого доход за отчетный период</w:t>
            </w:r>
          </w:p>
        </w:tc>
        <w:tc>
          <w:tcPr>
            <w:tcW w:w="36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указываются доходы (включая пенсии, пособия и иные выплаты) за отчетный период;</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доход, полученный в иностранной валюте, указывается в рублях по курсу Банка России на дату получения дохода.</w:t>
      </w:r>
    </w:p>
    <w:p w:rsidR="00D51921" w:rsidRPr="00D51921" w:rsidRDefault="00D51921" w:rsidP="00D51921">
      <w:pPr>
        <w:adjustRightInd w:val="0"/>
        <w:spacing w:after="0" w:line="240" w:lineRule="auto"/>
        <w:jc w:val="both"/>
        <w:rPr>
          <w:sz w:val="20"/>
          <w:szCs w:val="20"/>
        </w:rPr>
      </w:pPr>
    </w:p>
    <w:p w:rsidR="00D51921" w:rsidRPr="00D51921" w:rsidRDefault="00D51921" w:rsidP="00D51921">
      <w:pPr>
        <w:adjustRightInd w:val="0"/>
        <w:spacing w:after="0" w:line="240" w:lineRule="auto"/>
        <w:rPr>
          <w:sz w:val="20"/>
          <w:szCs w:val="20"/>
        </w:rPr>
      </w:pPr>
      <w:r w:rsidRPr="00D51921">
        <w:rPr>
          <w:sz w:val="20"/>
          <w:szCs w:val="20"/>
        </w:rPr>
        <w:t>Раздел 2. Сведения об имуществе</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ind w:firstLine="708"/>
        <w:jc w:val="both"/>
        <w:rPr>
          <w:sz w:val="20"/>
          <w:szCs w:val="20"/>
        </w:rPr>
      </w:pPr>
      <w:r w:rsidRPr="00D51921">
        <w:rPr>
          <w:sz w:val="20"/>
          <w:szCs w:val="20"/>
        </w:rPr>
        <w:t>2.1. Недвижимое имущество.</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84"/>
        <w:gridCol w:w="3188"/>
        <w:gridCol w:w="1809"/>
        <w:gridCol w:w="2284"/>
        <w:gridCol w:w="1498"/>
      </w:tblGrid>
      <w:tr w:rsidR="00D51921" w:rsidRPr="00D51921" w:rsidTr="00D86692">
        <w:trPr>
          <w:trHeight w:val="613"/>
        </w:trPr>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п/п</w:t>
            </w: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 и наименование</w:t>
            </w:r>
          </w:p>
          <w:p w:rsidR="00D51921" w:rsidRPr="00D51921" w:rsidRDefault="00D51921" w:rsidP="00D51921">
            <w:pPr>
              <w:adjustRightInd w:val="0"/>
              <w:spacing w:after="0" w:line="240" w:lineRule="auto"/>
              <w:rPr>
                <w:sz w:val="20"/>
                <w:szCs w:val="20"/>
              </w:rPr>
            </w:pPr>
            <w:r w:rsidRPr="00D51921">
              <w:rPr>
                <w:sz w:val="20"/>
                <w:szCs w:val="20"/>
              </w:rPr>
              <w:t>имущества</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w:t>
            </w:r>
          </w:p>
          <w:p w:rsidR="00D51921" w:rsidRPr="00D51921" w:rsidRDefault="00D51921" w:rsidP="00D51921">
            <w:pPr>
              <w:adjustRightInd w:val="0"/>
              <w:spacing w:after="0" w:line="240" w:lineRule="auto"/>
              <w:rPr>
                <w:sz w:val="20"/>
                <w:szCs w:val="20"/>
              </w:rPr>
            </w:pPr>
            <w:r w:rsidRPr="00D51921">
              <w:rPr>
                <w:sz w:val="20"/>
                <w:szCs w:val="20"/>
              </w:rPr>
              <w:t>собственности</w:t>
            </w:r>
            <w:r w:rsidRPr="00D51921">
              <w:rPr>
                <w:sz w:val="20"/>
                <w:szCs w:val="20"/>
                <w:vertAlign w:val="superscript"/>
              </w:rPr>
              <w:t>1</w:t>
            </w: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Место нахождения</w:t>
            </w:r>
          </w:p>
          <w:p w:rsidR="00D51921" w:rsidRPr="00D51921" w:rsidRDefault="00D51921" w:rsidP="00D51921">
            <w:pPr>
              <w:adjustRightInd w:val="0"/>
              <w:spacing w:after="0" w:line="240" w:lineRule="auto"/>
              <w:rPr>
                <w:sz w:val="20"/>
                <w:szCs w:val="20"/>
              </w:rPr>
            </w:pPr>
            <w:r w:rsidRPr="00D51921">
              <w:rPr>
                <w:sz w:val="20"/>
                <w:szCs w:val="20"/>
              </w:rPr>
              <w:t>(адрес)</w:t>
            </w: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Площадь</w:t>
            </w:r>
          </w:p>
          <w:p w:rsidR="00D51921" w:rsidRPr="00D51921" w:rsidRDefault="00D51921" w:rsidP="00D51921">
            <w:pPr>
              <w:adjustRightInd w:val="0"/>
              <w:spacing w:after="0" w:line="240" w:lineRule="auto"/>
              <w:rPr>
                <w:sz w:val="20"/>
                <w:szCs w:val="20"/>
              </w:rPr>
            </w:pPr>
            <w:r w:rsidRPr="00D51921">
              <w:rPr>
                <w:sz w:val="20"/>
                <w:szCs w:val="20"/>
              </w:rPr>
              <w:t>(кв. метров)</w:t>
            </w: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Земельные участки</w:t>
            </w:r>
            <w:r w:rsidRPr="00D51921">
              <w:rPr>
                <w:sz w:val="20"/>
                <w:szCs w:val="20"/>
                <w:vertAlign w:val="superscript"/>
              </w:rPr>
              <w:t>2</w:t>
            </w:r>
            <w:r w:rsidRPr="00D51921">
              <w:rPr>
                <w:sz w:val="20"/>
                <w:szCs w:val="20"/>
              </w:rPr>
              <w:t>:</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Жилые дома:</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Квартиры:</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Дачи:</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Гаражи:</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Иное недвижимое имущество:</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40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3)</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члена семьи руководителя муниципального учреждения, который представляет сведения;</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указывается вид земельного участка (пая, доли): под индивидуальное жилищное строительство, дачный, садовый, приусадебный, огородный и др.</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ind w:firstLine="708"/>
        <w:rPr>
          <w:sz w:val="20"/>
          <w:szCs w:val="20"/>
        </w:rPr>
      </w:pPr>
      <w:r w:rsidRPr="00D51921">
        <w:rPr>
          <w:sz w:val="20"/>
          <w:szCs w:val="20"/>
        </w:rPr>
        <w:t>2.2. Транспортные средства.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59"/>
        <w:gridCol w:w="3528"/>
        <w:gridCol w:w="2446"/>
        <w:gridCol w:w="2930"/>
      </w:tblGrid>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w:t>
            </w:r>
          </w:p>
          <w:p w:rsidR="00D51921" w:rsidRPr="00D51921" w:rsidRDefault="00D51921" w:rsidP="00D51921">
            <w:pPr>
              <w:adjustRightInd w:val="0"/>
              <w:spacing w:after="0" w:line="240" w:lineRule="auto"/>
              <w:rPr>
                <w:sz w:val="20"/>
                <w:szCs w:val="20"/>
              </w:rPr>
            </w:pPr>
            <w:r w:rsidRPr="00D51921">
              <w:rPr>
                <w:sz w:val="20"/>
                <w:szCs w:val="20"/>
              </w:rPr>
              <w:t>п/п</w:t>
            </w: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 и марка</w:t>
            </w:r>
          </w:p>
          <w:p w:rsidR="00D51921" w:rsidRPr="00D51921" w:rsidRDefault="00D51921" w:rsidP="00D51921">
            <w:pPr>
              <w:adjustRightInd w:val="0"/>
              <w:spacing w:after="0" w:line="240" w:lineRule="auto"/>
              <w:rPr>
                <w:sz w:val="20"/>
                <w:szCs w:val="20"/>
              </w:rPr>
            </w:pPr>
            <w:r w:rsidRPr="00D51921">
              <w:rPr>
                <w:sz w:val="20"/>
                <w:szCs w:val="20"/>
              </w:rPr>
              <w:t>транспортного средства</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Вид собственности</w:t>
            </w:r>
            <w:r w:rsidRPr="00D51921">
              <w:rPr>
                <w:sz w:val="20"/>
                <w:szCs w:val="20"/>
                <w:vertAlign w:val="superscript"/>
              </w:rPr>
              <w:t>1</w:t>
            </w:r>
          </w:p>
          <w:p w:rsidR="00D51921" w:rsidRPr="00D51921" w:rsidRDefault="00D51921" w:rsidP="00D51921">
            <w:pPr>
              <w:adjustRightInd w:val="0"/>
              <w:spacing w:after="0" w:line="240" w:lineRule="auto"/>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Место регистрации</w:t>
            </w: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Автомобили легковые:</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Автомобили грузовые:</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Автоприцепы:</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Мототранспортные средства:</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lastRenderedPageBreak/>
              <w:t>5</w:t>
            </w: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 xml:space="preserve">Сельскохозяйственная </w:t>
            </w:r>
          </w:p>
          <w:p w:rsidR="00D51921" w:rsidRPr="00D51921" w:rsidRDefault="00D51921" w:rsidP="00D51921">
            <w:pPr>
              <w:adjustRightInd w:val="0"/>
              <w:spacing w:after="0" w:line="240" w:lineRule="auto"/>
              <w:jc w:val="both"/>
              <w:rPr>
                <w:sz w:val="20"/>
                <w:szCs w:val="20"/>
              </w:rPr>
            </w:pPr>
            <w:r w:rsidRPr="00D51921">
              <w:rPr>
                <w:sz w:val="20"/>
                <w:szCs w:val="20"/>
              </w:rPr>
              <w:t>техника:</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Водный транспорт:</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7</w:t>
            </w: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Воздушный транспорт:</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8</w:t>
            </w: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 xml:space="preserve">Иные транспортные средства: </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1)</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368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r w:rsidRPr="00D51921">
              <w:rPr>
                <w:sz w:val="20"/>
                <w:szCs w:val="20"/>
              </w:rPr>
              <w:t>2)</w:t>
            </w:r>
          </w:p>
        </w:tc>
        <w:tc>
          <w:tcPr>
            <w:tcW w:w="255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31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w:t>
      </w:r>
      <w:r w:rsidRPr="00D51921">
        <w:rPr>
          <w:sz w:val="20"/>
          <w:szCs w:val="20"/>
        </w:rPr>
        <w:t> –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члена семьи руководителя муниципального учреждения, который представляет сведения.</w:t>
      </w:r>
    </w:p>
    <w:p w:rsidR="00D51921" w:rsidRPr="00D51921" w:rsidRDefault="00D51921" w:rsidP="00D51921">
      <w:pPr>
        <w:adjustRightInd w:val="0"/>
        <w:spacing w:after="0" w:line="240" w:lineRule="auto"/>
        <w:jc w:val="both"/>
        <w:rPr>
          <w:sz w:val="20"/>
          <w:szCs w:val="20"/>
        </w:rPr>
      </w:pPr>
    </w:p>
    <w:p w:rsidR="00D51921" w:rsidRPr="00D51921" w:rsidRDefault="00D51921" w:rsidP="00D51921">
      <w:pPr>
        <w:adjustRightInd w:val="0"/>
        <w:spacing w:after="0" w:line="240" w:lineRule="auto"/>
        <w:rPr>
          <w:sz w:val="20"/>
          <w:szCs w:val="20"/>
        </w:rPr>
      </w:pPr>
      <w:r w:rsidRPr="00D51921">
        <w:rPr>
          <w:sz w:val="20"/>
          <w:szCs w:val="20"/>
        </w:rPr>
        <w:t>Раздел 3. Сведения о денежных средствах, находящихся на счетах в банках и иных кредитных организациях</w:t>
      </w:r>
    </w:p>
    <w:p w:rsidR="00D51921" w:rsidRPr="00D51921" w:rsidRDefault="00D51921" w:rsidP="00D51921">
      <w:pPr>
        <w:adjustRightInd w:val="0"/>
        <w:spacing w:after="0" w:line="240" w:lineRule="auto"/>
        <w:jc w:val="both"/>
        <w:rPr>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85"/>
        <w:gridCol w:w="2819"/>
        <w:gridCol w:w="1355"/>
        <w:gridCol w:w="1504"/>
        <w:gridCol w:w="1097"/>
        <w:gridCol w:w="2003"/>
      </w:tblGrid>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 п/п</w:t>
            </w:r>
          </w:p>
        </w:tc>
        <w:tc>
          <w:tcPr>
            <w:tcW w:w="29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Наименование и адрес банка или иной кредитной организации</w:t>
            </w:r>
          </w:p>
        </w:tc>
        <w:tc>
          <w:tcPr>
            <w:tcW w:w="14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 и валюта счета</w:t>
            </w:r>
            <w:r w:rsidRPr="00D51921">
              <w:rPr>
                <w:sz w:val="20"/>
                <w:szCs w:val="20"/>
                <w:vertAlign w:val="superscript"/>
              </w:rPr>
              <w:t>1</w:t>
            </w:r>
          </w:p>
        </w:tc>
        <w:tc>
          <w:tcPr>
            <w:tcW w:w="156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Дата открытия счета</w:t>
            </w:r>
          </w:p>
        </w:tc>
        <w:tc>
          <w:tcPr>
            <w:tcW w:w="11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Номер счета</w:t>
            </w:r>
          </w:p>
        </w:tc>
        <w:tc>
          <w:tcPr>
            <w:tcW w:w="21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Остаток на счете</w:t>
            </w:r>
            <w:r w:rsidRPr="00D51921">
              <w:rPr>
                <w:sz w:val="20"/>
                <w:szCs w:val="20"/>
                <w:vertAlign w:val="superscript"/>
              </w:rPr>
              <w:t>2</w:t>
            </w:r>
          </w:p>
          <w:p w:rsidR="00D51921" w:rsidRPr="00D51921" w:rsidRDefault="00D51921" w:rsidP="00D51921">
            <w:pPr>
              <w:adjustRightInd w:val="0"/>
              <w:spacing w:after="0" w:line="240" w:lineRule="auto"/>
              <w:rPr>
                <w:sz w:val="20"/>
                <w:szCs w:val="20"/>
              </w:rPr>
            </w:pPr>
            <w:r w:rsidRPr="00D51921">
              <w:rPr>
                <w:sz w:val="20"/>
                <w:szCs w:val="20"/>
              </w:rPr>
              <w:t>(рублей)</w:t>
            </w: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9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4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56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1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21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9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4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6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9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4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6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9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4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6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41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560"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bl>
    <w:p w:rsidR="00D51921" w:rsidRPr="00D51921" w:rsidRDefault="00D51921" w:rsidP="00D51921">
      <w:pPr>
        <w:adjustRightInd w:val="0"/>
        <w:spacing w:after="0" w:line="240" w:lineRule="auto"/>
        <w:ind w:firstLine="708"/>
        <w:rPr>
          <w:sz w:val="20"/>
          <w:szCs w:val="20"/>
        </w:rPr>
      </w:pPr>
      <w:r w:rsidRPr="00D51921">
        <w:rPr>
          <w:sz w:val="20"/>
          <w:szCs w:val="20"/>
          <w:vertAlign w:val="superscript"/>
        </w:rPr>
        <w:t>1 </w:t>
      </w:r>
      <w:r w:rsidRPr="00D51921">
        <w:rPr>
          <w:sz w:val="20"/>
          <w:szCs w:val="20"/>
        </w:rPr>
        <w:t>– указываются вид счета (депозитный, текущий, расчетный, ссудный и др.) и валюта счета;</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остаток на счете указывается по состоянию на отчетную дату. Для счетов в иностранной валюте остаток указывается в рублях по курсу Банка России на отчетную дату.</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rPr>
      </w:pPr>
      <w:r w:rsidRPr="00D51921">
        <w:rPr>
          <w:sz w:val="20"/>
          <w:szCs w:val="20"/>
        </w:rPr>
        <w:t>Раздел 4. Сведения о ценных бумагах</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ind w:firstLine="708"/>
        <w:rPr>
          <w:sz w:val="20"/>
          <w:szCs w:val="20"/>
        </w:rPr>
      </w:pPr>
      <w:r w:rsidRPr="00D51921">
        <w:rPr>
          <w:sz w:val="20"/>
          <w:szCs w:val="20"/>
        </w:rPr>
        <w:t>4.1. Акции и иное участие в коммерческих организациях.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77"/>
        <w:gridCol w:w="2542"/>
        <w:gridCol w:w="2126"/>
        <w:gridCol w:w="1569"/>
        <w:gridCol w:w="1124"/>
        <w:gridCol w:w="1985"/>
      </w:tblGrid>
      <w:tr w:rsidR="00D51921" w:rsidRPr="00D51921" w:rsidTr="00D86692">
        <w:trPr>
          <w:trHeight w:val="94"/>
        </w:trPr>
        <w:tc>
          <w:tcPr>
            <w:tcW w:w="5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 п/п</w:t>
            </w:r>
          </w:p>
        </w:tc>
        <w:tc>
          <w:tcPr>
            <w:tcW w:w="25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Наименование и организационно-правовая форма организации</w:t>
            </w:r>
            <w:r w:rsidRPr="00D51921">
              <w:rPr>
                <w:sz w:val="20"/>
                <w:szCs w:val="20"/>
                <w:vertAlign w:val="superscript"/>
              </w:rPr>
              <w:t>1</w:t>
            </w:r>
          </w:p>
        </w:tc>
        <w:tc>
          <w:tcPr>
            <w:tcW w:w="21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Место нахождения организации (адрес)</w:t>
            </w:r>
          </w:p>
        </w:tc>
        <w:tc>
          <w:tcPr>
            <w:tcW w:w="15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Уставный капитал</w:t>
            </w:r>
            <w:r w:rsidRPr="00D51921">
              <w:rPr>
                <w:sz w:val="20"/>
                <w:szCs w:val="20"/>
                <w:vertAlign w:val="superscript"/>
              </w:rPr>
              <w:t>2</w:t>
            </w:r>
          </w:p>
          <w:p w:rsidR="00D51921" w:rsidRPr="00D51921" w:rsidRDefault="00D51921" w:rsidP="00D51921">
            <w:pPr>
              <w:adjustRightInd w:val="0"/>
              <w:spacing w:after="0" w:line="240" w:lineRule="auto"/>
              <w:rPr>
                <w:sz w:val="20"/>
                <w:szCs w:val="20"/>
              </w:rPr>
            </w:pPr>
            <w:r w:rsidRPr="00D51921">
              <w:rPr>
                <w:sz w:val="20"/>
                <w:szCs w:val="20"/>
              </w:rPr>
              <w:t>(рублей)</w:t>
            </w:r>
          </w:p>
        </w:tc>
        <w:tc>
          <w:tcPr>
            <w:tcW w:w="112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Доля участия</w:t>
            </w:r>
            <w:r w:rsidRPr="00D51921">
              <w:rPr>
                <w:sz w:val="20"/>
                <w:szCs w:val="20"/>
                <w:vertAlign w:val="superscript"/>
              </w:rPr>
              <w:t>3</w:t>
            </w:r>
          </w:p>
        </w:tc>
        <w:tc>
          <w:tcPr>
            <w:tcW w:w="198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Основание</w:t>
            </w:r>
          </w:p>
          <w:p w:rsidR="00D51921" w:rsidRPr="00D51921" w:rsidRDefault="00D51921" w:rsidP="00D51921">
            <w:pPr>
              <w:adjustRightInd w:val="0"/>
              <w:spacing w:after="0" w:line="240" w:lineRule="auto"/>
              <w:rPr>
                <w:sz w:val="20"/>
                <w:szCs w:val="20"/>
                <w:vertAlign w:val="superscript"/>
              </w:rPr>
            </w:pPr>
            <w:r w:rsidRPr="00D51921">
              <w:rPr>
                <w:sz w:val="20"/>
                <w:szCs w:val="20"/>
              </w:rPr>
              <w:t>участия</w:t>
            </w:r>
            <w:r w:rsidRPr="00D51921">
              <w:rPr>
                <w:sz w:val="20"/>
                <w:szCs w:val="20"/>
                <w:vertAlign w:val="superscript"/>
              </w:rPr>
              <w:t>4</w:t>
            </w:r>
          </w:p>
        </w:tc>
      </w:tr>
      <w:tr w:rsidR="00D51921" w:rsidRPr="00D51921" w:rsidTr="00D86692">
        <w:trPr>
          <w:trHeight w:val="94"/>
        </w:trPr>
        <w:tc>
          <w:tcPr>
            <w:tcW w:w="5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5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1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5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12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198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rPr>
          <w:trHeight w:val="94"/>
        </w:trPr>
        <w:tc>
          <w:tcPr>
            <w:tcW w:w="5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25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12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98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rPr>
          <w:trHeight w:val="94"/>
        </w:trPr>
        <w:tc>
          <w:tcPr>
            <w:tcW w:w="5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5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12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98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rPr>
          <w:trHeight w:val="94"/>
        </w:trPr>
        <w:tc>
          <w:tcPr>
            <w:tcW w:w="5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5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12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98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rPr>
          <w:trHeight w:val="94"/>
        </w:trPr>
        <w:tc>
          <w:tcPr>
            <w:tcW w:w="5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25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12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98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r w:rsidR="00D51921" w:rsidRPr="00D51921" w:rsidTr="00D86692">
        <w:trPr>
          <w:trHeight w:val="94"/>
        </w:trPr>
        <w:tc>
          <w:tcPr>
            <w:tcW w:w="57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254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21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6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12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c>
          <w:tcPr>
            <w:tcW w:w="198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jc w:val="both"/>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указываются полное или сокращенное официальное наименование организации и ее организационно-правовая форма (акционерное общество, общество с ограниченной ответственностью, товарищество, производственный кооператив и др.);</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уставный капитал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3 </w:t>
      </w:r>
      <w:r w:rsidRPr="00D51921">
        <w:rPr>
          <w:sz w:val="20"/>
          <w:szCs w:val="20"/>
        </w:rPr>
        <w:t>– доля участия выражается в процентах от уставного капитала. Для акционерных обществ указываются также номинальная стоимость и количество акций;</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4 </w:t>
      </w:r>
      <w:r w:rsidRPr="00D51921">
        <w:rPr>
          <w:sz w:val="20"/>
          <w:szCs w:val="20"/>
        </w:rPr>
        <w:t>– указываются основание приобретения доли участия (учредительный договор, приватизация, покупка, мена, дарение, наследование и др.), а также реквизиты (дата, номер) соответствующего договора или акта.</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ind w:firstLine="708"/>
        <w:rPr>
          <w:sz w:val="20"/>
          <w:szCs w:val="20"/>
        </w:rPr>
      </w:pPr>
      <w:r w:rsidRPr="00D51921">
        <w:rPr>
          <w:sz w:val="20"/>
          <w:szCs w:val="20"/>
        </w:rPr>
        <w:t>4.2. Иные ценные бумаги.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56"/>
        <w:gridCol w:w="1347"/>
        <w:gridCol w:w="1779"/>
        <w:gridCol w:w="2305"/>
        <w:gridCol w:w="1540"/>
        <w:gridCol w:w="1936"/>
      </w:tblGrid>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 п/п</w:t>
            </w: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Вид ценной бумаги</w:t>
            </w:r>
            <w:r w:rsidRPr="00D51921">
              <w:rPr>
                <w:sz w:val="20"/>
                <w:szCs w:val="20"/>
                <w:vertAlign w:val="superscript"/>
              </w:rPr>
              <w:t>1</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Лицо, выпустившее ценную бумагу</w:t>
            </w:r>
          </w:p>
        </w:tc>
        <w:tc>
          <w:tcPr>
            <w:tcW w:w="244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Номинальная величина обязательства</w:t>
            </w:r>
          </w:p>
          <w:p w:rsidR="00D51921" w:rsidRPr="00D51921" w:rsidRDefault="00D51921" w:rsidP="00D51921">
            <w:pPr>
              <w:adjustRightInd w:val="0"/>
              <w:spacing w:after="0" w:line="240" w:lineRule="auto"/>
              <w:rPr>
                <w:sz w:val="20"/>
                <w:szCs w:val="20"/>
              </w:rPr>
            </w:pPr>
            <w:r w:rsidRPr="00D51921">
              <w:rPr>
                <w:sz w:val="20"/>
                <w:szCs w:val="20"/>
              </w:rPr>
              <w:t>(рублей)</w:t>
            </w: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Общее количество</w:t>
            </w:r>
          </w:p>
        </w:tc>
        <w:tc>
          <w:tcPr>
            <w:tcW w:w="205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Общая стоимость</w:t>
            </w:r>
            <w:r w:rsidRPr="00D51921">
              <w:rPr>
                <w:sz w:val="20"/>
                <w:szCs w:val="20"/>
                <w:vertAlign w:val="superscript"/>
              </w:rPr>
              <w:t>2</w:t>
            </w:r>
          </w:p>
          <w:p w:rsidR="00D51921" w:rsidRPr="00D51921" w:rsidRDefault="00D51921" w:rsidP="00D51921">
            <w:pPr>
              <w:adjustRightInd w:val="0"/>
              <w:spacing w:after="0" w:line="240" w:lineRule="auto"/>
              <w:rPr>
                <w:sz w:val="20"/>
                <w:szCs w:val="20"/>
              </w:rPr>
            </w:pPr>
            <w:r w:rsidRPr="00D51921">
              <w:rPr>
                <w:sz w:val="20"/>
                <w:szCs w:val="20"/>
              </w:rPr>
              <w:t>(рублей)</w:t>
            </w: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44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205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44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5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44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5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lastRenderedPageBreak/>
              <w:t>3</w:t>
            </w: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44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5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44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5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44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5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67"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44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5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xml:space="preserve">– указываются все ценные бумаги по видам (облигации, векселя и др.), за исключением акций, указанных в </w:t>
      </w:r>
      <w:hyperlink r:id="rId7" w:history="1">
        <w:r w:rsidRPr="00D51921">
          <w:rPr>
            <w:sz w:val="20"/>
            <w:szCs w:val="20"/>
          </w:rPr>
          <w:t>подразделе 4.1</w:t>
        </w:r>
      </w:hyperlink>
      <w:r w:rsidRPr="00D51921">
        <w:rPr>
          <w:sz w:val="20"/>
          <w:szCs w:val="20"/>
        </w:rPr>
        <w:t xml:space="preserve"> «Акции и иное участие в коммерческих организациях»;</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указывается общая стоимость ценных бумаг данного вида исходя из стоимости их приобретения (а если ее нельзя определить-исходя из рыночной стоимости или номинальной стоимости). Для обязательств, выраженных в иностранной валюте, стоимость указывается в рублях по курсу Банка России на отчетную дату.</w:t>
      </w:r>
    </w:p>
    <w:p w:rsidR="00D51921" w:rsidRPr="00D51921" w:rsidRDefault="00D51921" w:rsidP="00D51921">
      <w:pPr>
        <w:adjustRightInd w:val="0"/>
        <w:spacing w:after="0" w:line="240" w:lineRule="auto"/>
        <w:ind w:firstLine="709"/>
        <w:jc w:val="both"/>
        <w:rPr>
          <w:sz w:val="20"/>
          <w:szCs w:val="20"/>
        </w:rPr>
      </w:pPr>
    </w:p>
    <w:p w:rsidR="00D51921" w:rsidRPr="00D51921" w:rsidRDefault="00D51921" w:rsidP="00D51921">
      <w:pPr>
        <w:adjustRightInd w:val="0"/>
        <w:spacing w:after="0" w:line="240" w:lineRule="auto"/>
        <w:ind w:firstLine="709"/>
        <w:jc w:val="both"/>
        <w:rPr>
          <w:sz w:val="20"/>
          <w:szCs w:val="20"/>
        </w:rPr>
      </w:pPr>
      <w:r w:rsidRPr="00D51921">
        <w:rPr>
          <w:sz w:val="20"/>
          <w:szCs w:val="20"/>
        </w:rPr>
        <w:t xml:space="preserve">Итого по </w:t>
      </w:r>
      <w:hyperlink r:id="rId8" w:history="1">
        <w:r w:rsidRPr="00D51921">
          <w:rPr>
            <w:sz w:val="20"/>
            <w:szCs w:val="20"/>
          </w:rPr>
          <w:t>разделу 4</w:t>
        </w:r>
      </w:hyperlink>
      <w:r w:rsidRPr="00D51921">
        <w:rPr>
          <w:sz w:val="20"/>
          <w:szCs w:val="20"/>
        </w:rPr>
        <w:t xml:space="preserve"> «Сведения о ценных бумагах» суммарная декларированная стоимость ценных бумаг, включая доли участия в коммерческих организациях (рублей), _________________________________________________.</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rPr>
          <w:sz w:val="20"/>
          <w:szCs w:val="20"/>
        </w:rPr>
      </w:pPr>
      <w:r w:rsidRPr="00D51921">
        <w:rPr>
          <w:sz w:val="20"/>
          <w:szCs w:val="20"/>
        </w:rPr>
        <w:t>Раздел 5. Сведения об обязательствах имущественного характера</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ind w:firstLine="708"/>
        <w:rPr>
          <w:sz w:val="20"/>
          <w:szCs w:val="20"/>
        </w:rPr>
      </w:pPr>
      <w:r w:rsidRPr="00D51921">
        <w:rPr>
          <w:sz w:val="20"/>
          <w:szCs w:val="20"/>
        </w:rPr>
        <w:t>5.1. Объекты недвижимого имущества, находящиеся в пользовании</w:t>
      </w:r>
      <w:r w:rsidRPr="00D51921">
        <w:rPr>
          <w:sz w:val="20"/>
          <w:szCs w:val="20"/>
          <w:vertAlign w:val="superscript"/>
        </w:rPr>
        <w:t>1</w:t>
      </w:r>
      <w:r w:rsidRPr="00D51921">
        <w:rPr>
          <w:sz w:val="20"/>
          <w:szCs w:val="20"/>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78"/>
        <w:gridCol w:w="1390"/>
        <w:gridCol w:w="2017"/>
        <w:gridCol w:w="1925"/>
        <w:gridCol w:w="1546"/>
        <w:gridCol w:w="1907"/>
      </w:tblGrid>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 п/п</w:t>
            </w: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 имущества</w:t>
            </w:r>
            <w:r w:rsidRPr="00D51921">
              <w:rPr>
                <w:sz w:val="20"/>
                <w:szCs w:val="20"/>
                <w:vertAlign w:val="superscript"/>
              </w:rPr>
              <w:t>2</w:t>
            </w:r>
          </w:p>
        </w:tc>
        <w:tc>
          <w:tcPr>
            <w:tcW w:w="21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Вид и сроки пользования</w:t>
            </w:r>
            <w:r w:rsidRPr="00D51921">
              <w:rPr>
                <w:sz w:val="20"/>
                <w:szCs w:val="20"/>
                <w:vertAlign w:val="superscript"/>
              </w:rPr>
              <w:t>3</w:t>
            </w:r>
          </w:p>
        </w:tc>
        <w:tc>
          <w:tcPr>
            <w:tcW w:w="20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Основание пользования</w:t>
            </w:r>
            <w:r w:rsidRPr="00D51921">
              <w:rPr>
                <w:sz w:val="20"/>
                <w:szCs w:val="20"/>
                <w:vertAlign w:val="superscript"/>
              </w:rPr>
              <w:t>4</w:t>
            </w: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Место нахождения</w:t>
            </w:r>
          </w:p>
          <w:p w:rsidR="00D51921" w:rsidRPr="00D51921" w:rsidRDefault="00D51921" w:rsidP="00D51921">
            <w:pPr>
              <w:adjustRightInd w:val="0"/>
              <w:spacing w:after="0" w:line="240" w:lineRule="auto"/>
              <w:rPr>
                <w:sz w:val="20"/>
                <w:szCs w:val="20"/>
              </w:rPr>
            </w:pPr>
            <w:r w:rsidRPr="00D51921">
              <w:rPr>
                <w:sz w:val="20"/>
                <w:szCs w:val="20"/>
              </w:rPr>
              <w:t>(адрес)</w:t>
            </w:r>
          </w:p>
        </w:tc>
        <w:tc>
          <w:tcPr>
            <w:tcW w:w="205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Площадь</w:t>
            </w:r>
          </w:p>
          <w:p w:rsidR="00D51921" w:rsidRPr="00D51921" w:rsidRDefault="00D51921" w:rsidP="00D51921">
            <w:pPr>
              <w:adjustRightInd w:val="0"/>
              <w:spacing w:after="0" w:line="240" w:lineRule="auto"/>
              <w:rPr>
                <w:sz w:val="20"/>
                <w:szCs w:val="20"/>
              </w:rPr>
            </w:pPr>
            <w:r w:rsidRPr="00D51921">
              <w:rPr>
                <w:sz w:val="20"/>
                <w:szCs w:val="20"/>
              </w:rPr>
              <w:t>(кв. метров)</w:t>
            </w: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21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20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205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1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5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1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5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70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41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12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19"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59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056"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указываются по состоянию на отчетную дату;</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указывается вид недвижимого имущества (земельный участок, жилой дом, дача и др.);</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3 </w:t>
      </w:r>
      <w:r w:rsidRPr="00D51921">
        <w:rPr>
          <w:sz w:val="20"/>
          <w:szCs w:val="20"/>
        </w:rPr>
        <w:t>– указываются вид пользования (аренда, безвозмездное пользование и др.) и сроки пользования;</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4 </w:t>
      </w:r>
      <w:r w:rsidRPr="00D51921">
        <w:rPr>
          <w:sz w:val="20"/>
          <w:szCs w:val="20"/>
        </w:rPr>
        <w:t>– указываются основание пользования (договор, фактическое предоставление и другие), а также реквизиты (дата, номер) соответствующего договора или акта.</w:t>
      </w:r>
    </w:p>
    <w:p w:rsidR="00D51921" w:rsidRPr="00D51921" w:rsidRDefault="00D51921" w:rsidP="00D51921">
      <w:pPr>
        <w:adjustRightInd w:val="0"/>
        <w:spacing w:after="0" w:line="240" w:lineRule="auto"/>
        <w:rPr>
          <w:sz w:val="20"/>
          <w:szCs w:val="20"/>
        </w:rPr>
      </w:pPr>
    </w:p>
    <w:p w:rsidR="00D51921" w:rsidRPr="00D51921" w:rsidRDefault="00D51921" w:rsidP="00D51921">
      <w:pPr>
        <w:adjustRightInd w:val="0"/>
        <w:spacing w:after="0" w:line="240" w:lineRule="auto"/>
        <w:ind w:firstLine="708"/>
        <w:rPr>
          <w:sz w:val="20"/>
          <w:szCs w:val="20"/>
          <w:vertAlign w:val="superscript"/>
        </w:rPr>
      </w:pPr>
      <w:r w:rsidRPr="00D51921">
        <w:rPr>
          <w:sz w:val="20"/>
          <w:szCs w:val="20"/>
        </w:rPr>
        <w:t>5.2. Прочие обязательства</w:t>
      </w:r>
      <w:r w:rsidRPr="00D51921">
        <w:rPr>
          <w:sz w:val="20"/>
          <w:szCs w:val="20"/>
          <w:vertAlign w:val="superscript"/>
        </w:rPr>
        <w:t>1</w:t>
      </w:r>
      <w:r w:rsidRPr="00D51921">
        <w:rPr>
          <w:sz w:val="20"/>
          <w:szCs w:val="20"/>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25"/>
        <w:gridCol w:w="1745"/>
        <w:gridCol w:w="1320"/>
        <w:gridCol w:w="1785"/>
        <w:gridCol w:w="2048"/>
        <w:gridCol w:w="2040"/>
      </w:tblGrid>
      <w:tr w:rsidR="00D51921" w:rsidRPr="00D51921" w:rsidTr="00D86692">
        <w:tc>
          <w:tcPr>
            <w:tcW w:w="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 п/п</w:t>
            </w:r>
          </w:p>
        </w:tc>
        <w:tc>
          <w:tcPr>
            <w:tcW w:w="18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Содержание обязательства</w:t>
            </w:r>
            <w:r w:rsidRPr="00D51921">
              <w:rPr>
                <w:sz w:val="20"/>
                <w:szCs w:val="20"/>
                <w:vertAlign w:val="superscript"/>
              </w:rPr>
              <w:t>2</w:t>
            </w:r>
          </w:p>
        </w:tc>
        <w:tc>
          <w:tcPr>
            <w:tcW w:w="135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Кредитор</w:t>
            </w:r>
          </w:p>
          <w:p w:rsidR="00D51921" w:rsidRPr="00D51921" w:rsidRDefault="00D51921" w:rsidP="00D51921">
            <w:pPr>
              <w:adjustRightInd w:val="0"/>
              <w:spacing w:after="0" w:line="240" w:lineRule="auto"/>
              <w:rPr>
                <w:sz w:val="20"/>
                <w:szCs w:val="20"/>
                <w:vertAlign w:val="superscript"/>
              </w:rPr>
            </w:pPr>
            <w:r w:rsidRPr="00D51921">
              <w:rPr>
                <w:sz w:val="20"/>
                <w:szCs w:val="20"/>
              </w:rPr>
              <w:t>(должник)</w:t>
            </w:r>
            <w:r w:rsidRPr="00D51921">
              <w:rPr>
                <w:sz w:val="20"/>
                <w:szCs w:val="20"/>
                <w:vertAlign w:val="superscript"/>
              </w:rPr>
              <w:t>3</w:t>
            </w:r>
          </w:p>
        </w:tc>
        <w:tc>
          <w:tcPr>
            <w:tcW w:w="184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Основание возникновения</w:t>
            </w:r>
            <w:r w:rsidRPr="00D51921">
              <w:rPr>
                <w:sz w:val="20"/>
                <w:szCs w:val="20"/>
                <w:vertAlign w:val="superscript"/>
              </w:rPr>
              <w:t>4</w:t>
            </w:r>
          </w:p>
        </w:tc>
        <w:tc>
          <w:tcPr>
            <w:tcW w:w="21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Сумма обязательства</w:t>
            </w:r>
            <w:r w:rsidRPr="00D51921">
              <w:rPr>
                <w:sz w:val="20"/>
                <w:szCs w:val="20"/>
                <w:vertAlign w:val="superscript"/>
              </w:rPr>
              <w:t>5</w:t>
            </w:r>
          </w:p>
          <w:p w:rsidR="00D51921" w:rsidRPr="00D51921" w:rsidRDefault="00D51921" w:rsidP="00D51921">
            <w:pPr>
              <w:adjustRightInd w:val="0"/>
              <w:spacing w:after="0" w:line="240" w:lineRule="auto"/>
              <w:rPr>
                <w:sz w:val="20"/>
                <w:szCs w:val="20"/>
                <w:vertAlign w:val="superscript"/>
              </w:rPr>
            </w:pPr>
            <w:r w:rsidRPr="00D51921">
              <w:rPr>
                <w:sz w:val="20"/>
                <w:szCs w:val="20"/>
              </w:rPr>
              <w:t>(рублей)</w:t>
            </w:r>
          </w:p>
        </w:tc>
        <w:tc>
          <w:tcPr>
            <w:tcW w:w="218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vertAlign w:val="superscript"/>
              </w:rPr>
            </w:pPr>
            <w:r w:rsidRPr="00D51921">
              <w:rPr>
                <w:sz w:val="20"/>
                <w:szCs w:val="20"/>
              </w:rPr>
              <w:t>Условия обязательства</w:t>
            </w:r>
            <w:r w:rsidRPr="00D51921">
              <w:rPr>
                <w:sz w:val="20"/>
                <w:szCs w:val="20"/>
                <w:vertAlign w:val="superscript"/>
              </w:rPr>
              <w:t>6</w:t>
            </w:r>
          </w:p>
        </w:tc>
      </w:tr>
      <w:tr w:rsidR="00D51921" w:rsidRPr="00D51921" w:rsidTr="00D86692">
        <w:tc>
          <w:tcPr>
            <w:tcW w:w="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18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35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84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4</w:t>
            </w:r>
          </w:p>
        </w:tc>
        <w:tc>
          <w:tcPr>
            <w:tcW w:w="21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5</w:t>
            </w:r>
          </w:p>
        </w:tc>
        <w:tc>
          <w:tcPr>
            <w:tcW w:w="218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6</w:t>
            </w:r>
          </w:p>
        </w:tc>
      </w:tr>
      <w:tr w:rsidR="00D51921" w:rsidRPr="00D51921" w:rsidTr="00D86692">
        <w:tc>
          <w:tcPr>
            <w:tcW w:w="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1</w:t>
            </w:r>
          </w:p>
        </w:tc>
        <w:tc>
          <w:tcPr>
            <w:tcW w:w="18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35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4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1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18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2</w:t>
            </w:r>
          </w:p>
        </w:tc>
        <w:tc>
          <w:tcPr>
            <w:tcW w:w="18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35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4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1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18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r w:rsidR="00D51921" w:rsidRPr="00D51921" w:rsidTr="00D86692">
        <w:tc>
          <w:tcPr>
            <w:tcW w:w="535"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r w:rsidRPr="00D51921">
              <w:rPr>
                <w:sz w:val="20"/>
                <w:szCs w:val="20"/>
              </w:rPr>
              <w:t>3</w:t>
            </w:r>
          </w:p>
        </w:tc>
        <w:tc>
          <w:tcPr>
            <w:tcW w:w="1814"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358"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1841"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193"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c>
          <w:tcPr>
            <w:tcW w:w="2182" w:type="dxa"/>
            <w:tcBorders>
              <w:top w:val="single" w:sz="4" w:space="0" w:color="auto"/>
              <w:left w:val="single" w:sz="4" w:space="0" w:color="auto"/>
              <w:bottom w:val="single" w:sz="4" w:space="0" w:color="auto"/>
              <w:right w:val="single" w:sz="4" w:space="0" w:color="auto"/>
            </w:tcBorders>
          </w:tcPr>
          <w:p w:rsidR="00D51921" w:rsidRPr="00D51921" w:rsidRDefault="00D51921" w:rsidP="00D51921">
            <w:pPr>
              <w:adjustRightInd w:val="0"/>
              <w:spacing w:after="0" w:line="240" w:lineRule="auto"/>
              <w:rPr>
                <w:sz w:val="20"/>
                <w:szCs w:val="20"/>
              </w:rPr>
            </w:pPr>
          </w:p>
        </w:tc>
      </w:tr>
    </w:tbl>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1 </w:t>
      </w:r>
      <w:r w:rsidRPr="00D51921">
        <w:rPr>
          <w:sz w:val="20"/>
          <w:szCs w:val="20"/>
        </w:rPr>
        <w:t>– указываются имеющиеся на отчетную дату срочные обязательства финансового характера на сумму, превышающую уровень 20 процентов дохода за отчетный период, за исключением обязательств, составляющих менее 100 тыс. рублей;</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2 </w:t>
      </w:r>
      <w:r w:rsidRPr="00D51921">
        <w:rPr>
          <w:sz w:val="20"/>
          <w:szCs w:val="20"/>
        </w:rPr>
        <w:t>– указывается существо обязательства (заем, кредит и др.);</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3 </w:t>
      </w:r>
      <w:r w:rsidRPr="00D51921">
        <w:rPr>
          <w:sz w:val="20"/>
          <w:szCs w:val="20"/>
        </w:rPr>
        <w:t>– указывается вторая сторона обязательства: кредитор или должник, его фамилия, имя и отчество (наименование юридического лица), адрес;</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4 </w:t>
      </w:r>
      <w:r w:rsidRPr="00D51921">
        <w:rPr>
          <w:sz w:val="20"/>
          <w:szCs w:val="20"/>
        </w:rPr>
        <w:t>– указываются основание возникновения обязательства (договор, передача денег или имущества и др.), а также реквизиты (дата, номер) соответствующего договора или акта;</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5 </w:t>
      </w:r>
      <w:r w:rsidRPr="00D51921">
        <w:rPr>
          <w:sz w:val="20"/>
          <w:szCs w:val="20"/>
        </w:rPr>
        <w:t>– указывается сумма основного обязательства (без суммы процентов). Для обязательств, выраженных в иностранной валюте, сумма указывается в рублях по курсу Банка России на отчетную дату;</w:t>
      </w:r>
    </w:p>
    <w:p w:rsidR="00D51921" w:rsidRPr="00D51921" w:rsidRDefault="00D51921" w:rsidP="00D51921">
      <w:pPr>
        <w:adjustRightInd w:val="0"/>
        <w:spacing w:after="0" w:line="240" w:lineRule="auto"/>
        <w:ind w:firstLine="708"/>
        <w:jc w:val="both"/>
        <w:rPr>
          <w:sz w:val="20"/>
          <w:szCs w:val="20"/>
        </w:rPr>
      </w:pPr>
      <w:r w:rsidRPr="00D51921">
        <w:rPr>
          <w:sz w:val="20"/>
          <w:szCs w:val="20"/>
          <w:vertAlign w:val="superscript"/>
        </w:rPr>
        <w:t>6 </w:t>
      </w:r>
      <w:r w:rsidRPr="00D51921">
        <w:rPr>
          <w:sz w:val="20"/>
          <w:szCs w:val="20"/>
        </w:rPr>
        <w:t>– указываются годовая процентная ставка обязательства, заложенное в обеспечение обязательства имущество, выданные в обеспечение обязательства гарантии и поручительства.</w:t>
      </w:r>
    </w:p>
    <w:p w:rsidR="00D51921" w:rsidRPr="00D51921" w:rsidRDefault="00D51921" w:rsidP="00D51921">
      <w:pPr>
        <w:adjustRightInd w:val="0"/>
        <w:spacing w:after="0" w:line="240" w:lineRule="auto"/>
        <w:rPr>
          <w:sz w:val="20"/>
          <w:szCs w:val="20"/>
          <w:vertAlign w:val="superscript"/>
        </w:rPr>
      </w:pPr>
    </w:p>
    <w:p w:rsidR="00D51921" w:rsidRPr="00D51921" w:rsidRDefault="00D51921" w:rsidP="00D51921">
      <w:pPr>
        <w:adjustRightInd w:val="0"/>
        <w:spacing w:after="0" w:line="240" w:lineRule="auto"/>
        <w:jc w:val="both"/>
        <w:rPr>
          <w:sz w:val="20"/>
          <w:szCs w:val="20"/>
        </w:rPr>
      </w:pPr>
      <w:r w:rsidRPr="00D51921">
        <w:rPr>
          <w:sz w:val="20"/>
          <w:szCs w:val="20"/>
        </w:rPr>
        <w:t>Достоверность и полноту настоящих сведений подтверждаю.</w:t>
      </w:r>
    </w:p>
    <w:p w:rsidR="00D51921" w:rsidRPr="00D51921" w:rsidRDefault="00D51921" w:rsidP="00D51921">
      <w:pPr>
        <w:adjustRightInd w:val="0"/>
        <w:spacing w:after="0" w:line="240" w:lineRule="auto"/>
        <w:jc w:val="both"/>
        <w:rPr>
          <w:sz w:val="20"/>
          <w:szCs w:val="20"/>
        </w:rPr>
      </w:pPr>
    </w:p>
    <w:p w:rsidR="00D51921" w:rsidRPr="00D51921" w:rsidRDefault="00D51921" w:rsidP="00D51921">
      <w:pPr>
        <w:adjustRightInd w:val="0"/>
        <w:spacing w:after="0" w:line="240" w:lineRule="auto"/>
        <w:jc w:val="both"/>
        <w:rPr>
          <w:sz w:val="20"/>
          <w:szCs w:val="20"/>
        </w:rPr>
      </w:pPr>
      <w:r w:rsidRPr="00D51921">
        <w:rPr>
          <w:sz w:val="20"/>
          <w:szCs w:val="20"/>
        </w:rPr>
        <w:t>«__» _____________ 20__ г. _____________________________________________________</w:t>
      </w:r>
    </w:p>
    <w:p w:rsidR="00D51921" w:rsidRPr="00D51921" w:rsidRDefault="00D51921" w:rsidP="00D51921">
      <w:pPr>
        <w:adjustRightInd w:val="0"/>
        <w:spacing w:after="0" w:line="240" w:lineRule="auto"/>
        <w:ind w:left="2835"/>
        <w:rPr>
          <w:sz w:val="20"/>
          <w:szCs w:val="20"/>
        </w:rPr>
      </w:pPr>
      <w:r w:rsidRPr="00D51921">
        <w:rPr>
          <w:sz w:val="20"/>
          <w:szCs w:val="20"/>
        </w:rPr>
        <w:t>(подпись руководителя муниципального учреждения</w:t>
      </w:r>
    </w:p>
    <w:p w:rsidR="00D51921" w:rsidRPr="00D51921" w:rsidRDefault="00D51921" w:rsidP="00D51921">
      <w:pPr>
        <w:adjustRightInd w:val="0"/>
        <w:spacing w:after="0" w:line="240" w:lineRule="auto"/>
        <w:ind w:left="2835"/>
        <w:rPr>
          <w:sz w:val="20"/>
          <w:szCs w:val="20"/>
        </w:rPr>
      </w:pPr>
      <w:r w:rsidRPr="00D51921">
        <w:rPr>
          <w:sz w:val="20"/>
          <w:szCs w:val="20"/>
        </w:rPr>
        <w:t>Куйбышевского района, который представляет сведения)</w:t>
      </w:r>
    </w:p>
    <w:p w:rsidR="00D51921" w:rsidRPr="00D51921" w:rsidRDefault="00D51921" w:rsidP="00D51921">
      <w:pPr>
        <w:adjustRightInd w:val="0"/>
        <w:spacing w:after="0" w:line="240" w:lineRule="auto"/>
        <w:ind w:left="2835"/>
        <w:rPr>
          <w:sz w:val="20"/>
          <w:szCs w:val="20"/>
        </w:rPr>
      </w:pPr>
    </w:p>
    <w:p w:rsidR="00D51921" w:rsidRPr="00D51921" w:rsidRDefault="00D51921" w:rsidP="00D51921">
      <w:pPr>
        <w:adjustRightInd w:val="0"/>
        <w:spacing w:after="0" w:line="240" w:lineRule="auto"/>
        <w:rPr>
          <w:sz w:val="20"/>
          <w:szCs w:val="20"/>
        </w:rPr>
      </w:pPr>
      <w:r w:rsidRPr="00D51921">
        <w:rPr>
          <w:sz w:val="20"/>
          <w:szCs w:val="20"/>
        </w:rPr>
        <w:t>_____________________________________________________________________________________________.</w:t>
      </w:r>
    </w:p>
    <w:p w:rsidR="00D51921" w:rsidRPr="00D51921" w:rsidRDefault="00D51921" w:rsidP="00D51921">
      <w:pPr>
        <w:adjustRightInd w:val="0"/>
        <w:spacing w:after="0" w:line="240" w:lineRule="auto"/>
        <w:rPr>
          <w:sz w:val="20"/>
          <w:szCs w:val="20"/>
        </w:rPr>
      </w:pPr>
      <w:r w:rsidRPr="00D51921">
        <w:rPr>
          <w:sz w:val="20"/>
          <w:szCs w:val="20"/>
        </w:rPr>
        <w:t>(ФИО и подпись лица, принявшего справку)</w:t>
      </w:r>
    </w:p>
    <w:p w:rsidR="00D51921" w:rsidRPr="00D51921" w:rsidRDefault="00D51921" w:rsidP="00D51921">
      <w:pPr>
        <w:adjustRightInd w:val="0"/>
        <w:spacing w:after="0" w:line="240" w:lineRule="auto"/>
        <w:jc w:val="both"/>
        <w:rPr>
          <w:sz w:val="20"/>
          <w:szCs w:val="20"/>
        </w:rPr>
      </w:pPr>
    </w:p>
    <w:p w:rsidR="00D51921" w:rsidRPr="00D51921" w:rsidRDefault="00D51921" w:rsidP="00D51921">
      <w:pPr>
        <w:spacing w:after="0" w:line="240" w:lineRule="auto"/>
        <w:rPr>
          <w:sz w:val="20"/>
          <w:szCs w:val="20"/>
        </w:rPr>
      </w:pPr>
    </w:p>
    <w:p w:rsidR="00D00621" w:rsidRPr="00D00621" w:rsidRDefault="00D00621" w:rsidP="00D00621">
      <w:pPr>
        <w:pStyle w:val="1"/>
        <w:jc w:val="center"/>
        <w:rPr>
          <w:b/>
          <w:sz w:val="20"/>
        </w:rPr>
      </w:pPr>
      <w:r w:rsidRPr="00D00621">
        <w:rPr>
          <w:b/>
          <w:sz w:val="20"/>
        </w:rPr>
        <w:lastRenderedPageBreak/>
        <w:t>АДМИНИСТРАЦИЯ КУЙБЫШЕВСКОГО РАЙОНА</w:t>
      </w:r>
    </w:p>
    <w:p w:rsidR="00D00621" w:rsidRPr="00D00621" w:rsidRDefault="00D00621" w:rsidP="00D00621">
      <w:pPr>
        <w:pStyle w:val="2"/>
        <w:rPr>
          <w:sz w:val="20"/>
        </w:rPr>
      </w:pPr>
    </w:p>
    <w:p w:rsidR="00D00621" w:rsidRPr="00D00621" w:rsidRDefault="00D00621" w:rsidP="00D00621">
      <w:pPr>
        <w:pStyle w:val="2"/>
        <w:rPr>
          <w:sz w:val="20"/>
          <w:lang w:val="ru-RU"/>
        </w:rPr>
      </w:pPr>
      <w:r w:rsidRPr="00D00621">
        <w:rPr>
          <w:sz w:val="20"/>
          <w:lang w:val="ru-RU"/>
        </w:rPr>
        <w:t>ПОСТАНОВЛЕНИЕ</w:t>
      </w:r>
    </w:p>
    <w:p w:rsidR="00D00621" w:rsidRPr="00D00621" w:rsidRDefault="00D00621" w:rsidP="00D00621">
      <w:pPr>
        <w:spacing w:after="0" w:line="240" w:lineRule="auto"/>
        <w:jc w:val="center"/>
        <w:rPr>
          <w:sz w:val="20"/>
          <w:szCs w:val="20"/>
        </w:rPr>
      </w:pPr>
    </w:p>
    <w:p w:rsidR="00D00621" w:rsidRPr="00D00621" w:rsidRDefault="00D00621" w:rsidP="00D00621">
      <w:pPr>
        <w:spacing w:after="0" w:line="240" w:lineRule="auto"/>
        <w:jc w:val="center"/>
        <w:rPr>
          <w:sz w:val="20"/>
          <w:szCs w:val="20"/>
        </w:rPr>
      </w:pPr>
      <w:r w:rsidRPr="00D00621">
        <w:rPr>
          <w:sz w:val="20"/>
          <w:szCs w:val="20"/>
        </w:rPr>
        <w:t>г. Куйбышев</w:t>
      </w:r>
    </w:p>
    <w:p w:rsidR="00D00621" w:rsidRPr="00D00621" w:rsidRDefault="00D00621" w:rsidP="00D00621">
      <w:pPr>
        <w:spacing w:after="0" w:line="240" w:lineRule="auto"/>
        <w:jc w:val="center"/>
        <w:rPr>
          <w:sz w:val="20"/>
          <w:szCs w:val="20"/>
        </w:rPr>
      </w:pPr>
      <w:r w:rsidRPr="00D00621">
        <w:rPr>
          <w:sz w:val="20"/>
          <w:szCs w:val="20"/>
        </w:rPr>
        <w:t>Новосибирская область</w:t>
      </w:r>
    </w:p>
    <w:p w:rsidR="00D00621" w:rsidRPr="00D00621" w:rsidRDefault="00D00621" w:rsidP="00D00621">
      <w:pPr>
        <w:spacing w:after="0" w:line="240" w:lineRule="auto"/>
        <w:jc w:val="center"/>
        <w:rPr>
          <w:sz w:val="20"/>
          <w:szCs w:val="20"/>
        </w:rPr>
      </w:pPr>
    </w:p>
    <w:p w:rsidR="00D00621" w:rsidRPr="00D00621" w:rsidRDefault="00D00621" w:rsidP="00D00621">
      <w:pPr>
        <w:spacing w:after="0" w:line="240" w:lineRule="auto"/>
        <w:jc w:val="center"/>
        <w:rPr>
          <w:sz w:val="20"/>
          <w:szCs w:val="20"/>
        </w:rPr>
      </w:pPr>
      <w:r w:rsidRPr="00D00621">
        <w:rPr>
          <w:sz w:val="20"/>
          <w:szCs w:val="20"/>
        </w:rPr>
        <w:t>25.02.2013 № 234</w:t>
      </w:r>
    </w:p>
    <w:p w:rsidR="00D00621" w:rsidRPr="00D00621" w:rsidRDefault="00D00621" w:rsidP="00D00621">
      <w:pPr>
        <w:spacing w:after="0" w:line="240" w:lineRule="auto"/>
        <w:rPr>
          <w:sz w:val="20"/>
          <w:szCs w:val="20"/>
        </w:rPr>
      </w:pPr>
    </w:p>
    <w:p w:rsidR="00D00621" w:rsidRPr="00D00621" w:rsidRDefault="00D00621" w:rsidP="00D00621">
      <w:pPr>
        <w:spacing w:after="0" w:line="240" w:lineRule="auto"/>
        <w:jc w:val="center"/>
        <w:rPr>
          <w:sz w:val="20"/>
          <w:szCs w:val="20"/>
        </w:rPr>
      </w:pPr>
      <w:r w:rsidRPr="00D00621">
        <w:rPr>
          <w:sz w:val="20"/>
          <w:szCs w:val="20"/>
        </w:rPr>
        <w:t xml:space="preserve">Об утверждении перечня муниципальных услуг, </w:t>
      </w:r>
    </w:p>
    <w:p w:rsidR="00D00621" w:rsidRPr="00D00621" w:rsidRDefault="00D00621" w:rsidP="00D00621">
      <w:pPr>
        <w:spacing w:after="0" w:line="240" w:lineRule="auto"/>
        <w:jc w:val="center"/>
        <w:rPr>
          <w:sz w:val="20"/>
          <w:szCs w:val="20"/>
        </w:rPr>
      </w:pPr>
      <w:r w:rsidRPr="00D00621">
        <w:rPr>
          <w:sz w:val="20"/>
          <w:szCs w:val="20"/>
        </w:rPr>
        <w:t xml:space="preserve">предоставляемых администрацией Куйбышевского района </w:t>
      </w:r>
    </w:p>
    <w:p w:rsidR="00D00621" w:rsidRPr="00D00621" w:rsidRDefault="00D00621" w:rsidP="00D00621">
      <w:pPr>
        <w:spacing w:after="0" w:line="240" w:lineRule="auto"/>
        <w:jc w:val="center"/>
        <w:rPr>
          <w:sz w:val="20"/>
          <w:szCs w:val="20"/>
        </w:rPr>
      </w:pPr>
    </w:p>
    <w:p w:rsidR="00D00621" w:rsidRPr="00D00621" w:rsidRDefault="00D00621" w:rsidP="00D00621">
      <w:pPr>
        <w:spacing w:after="0" w:line="240" w:lineRule="auto"/>
        <w:jc w:val="center"/>
        <w:rPr>
          <w:sz w:val="20"/>
          <w:szCs w:val="20"/>
        </w:rPr>
      </w:pPr>
    </w:p>
    <w:p w:rsidR="00D00621" w:rsidRPr="00D00621" w:rsidRDefault="00D00621" w:rsidP="00D00621">
      <w:pPr>
        <w:spacing w:after="0" w:line="240" w:lineRule="auto"/>
        <w:jc w:val="both"/>
        <w:rPr>
          <w:sz w:val="20"/>
          <w:szCs w:val="20"/>
        </w:rPr>
      </w:pPr>
      <w:r w:rsidRPr="00D00621">
        <w:rPr>
          <w:sz w:val="20"/>
          <w:szCs w:val="20"/>
        </w:rPr>
        <w:t>В соответствии с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Уставом Куйбышевского района, администрация Куйбышевского района</w:t>
      </w:r>
    </w:p>
    <w:p w:rsidR="00D00621" w:rsidRPr="00D00621" w:rsidRDefault="00D00621" w:rsidP="00D00621">
      <w:pPr>
        <w:spacing w:after="0" w:line="240" w:lineRule="auto"/>
        <w:jc w:val="both"/>
        <w:rPr>
          <w:sz w:val="20"/>
          <w:szCs w:val="20"/>
        </w:rPr>
      </w:pPr>
      <w:r w:rsidRPr="00D00621">
        <w:rPr>
          <w:sz w:val="20"/>
          <w:szCs w:val="20"/>
        </w:rPr>
        <w:t>ПОСТАНОВЛЯЕТ:</w:t>
      </w:r>
    </w:p>
    <w:p w:rsidR="00D00621" w:rsidRPr="00D00621" w:rsidRDefault="00D00621" w:rsidP="00D00621">
      <w:pPr>
        <w:pStyle w:val="ad"/>
        <w:spacing w:line="240" w:lineRule="auto"/>
        <w:ind w:left="0" w:firstLine="709"/>
        <w:jc w:val="both"/>
        <w:rPr>
          <w:sz w:val="20"/>
          <w:szCs w:val="20"/>
        </w:rPr>
      </w:pPr>
      <w:r w:rsidRPr="00D00621">
        <w:rPr>
          <w:sz w:val="20"/>
          <w:szCs w:val="20"/>
        </w:rPr>
        <w:t>1. Утвердить прилагаемый перечень муниципальных услуг, предоставляемых администрацией Куйбышевского района.</w:t>
      </w:r>
    </w:p>
    <w:p w:rsidR="00D00621" w:rsidRPr="00D00621" w:rsidRDefault="00D00621" w:rsidP="00D00621">
      <w:pPr>
        <w:pStyle w:val="ad"/>
        <w:spacing w:line="240" w:lineRule="auto"/>
        <w:ind w:left="0" w:firstLine="709"/>
        <w:jc w:val="both"/>
        <w:rPr>
          <w:sz w:val="20"/>
          <w:szCs w:val="20"/>
        </w:rPr>
      </w:pPr>
      <w:r w:rsidRPr="00D00621">
        <w:rPr>
          <w:sz w:val="20"/>
          <w:szCs w:val="20"/>
        </w:rPr>
        <w:t xml:space="preserve">2. Признать утратившим силу постановление администрации Куйбышевского района от 22.05.2012 № 797 «Об утверждении перечня муниципальных услуг, предоставляемых администрацией Куйбышевского района». </w:t>
      </w:r>
    </w:p>
    <w:p w:rsidR="00D00621" w:rsidRPr="00D00621" w:rsidRDefault="00D00621" w:rsidP="00D00621">
      <w:pPr>
        <w:pStyle w:val="ad"/>
        <w:spacing w:line="240" w:lineRule="auto"/>
        <w:ind w:left="0" w:firstLine="709"/>
        <w:jc w:val="both"/>
        <w:rPr>
          <w:sz w:val="20"/>
          <w:szCs w:val="20"/>
        </w:rPr>
      </w:pPr>
      <w:r w:rsidRPr="00D00621">
        <w:rPr>
          <w:sz w:val="20"/>
          <w:szCs w:val="20"/>
        </w:rPr>
        <w:t>3. Управлению делами администрации Куйбышевского района (Караваев О.В.) опубликовать настоящее постановление в периодическом печатном издании органа местного самоуправления Куйбышевского района «Информационный вестник».</w:t>
      </w:r>
    </w:p>
    <w:p w:rsidR="00D00621" w:rsidRPr="00D00621" w:rsidRDefault="00D00621" w:rsidP="00D00621">
      <w:pPr>
        <w:pStyle w:val="ad"/>
        <w:spacing w:line="240" w:lineRule="auto"/>
        <w:ind w:left="0" w:firstLine="709"/>
        <w:jc w:val="both"/>
        <w:rPr>
          <w:sz w:val="20"/>
          <w:szCs w:val="20"/>
        </w:rPr>
      </w:pPr>
      <w:r w:rsidRPr="00D00621">
        <w:rPr>
          <w:sz w:val="20"/>
          <w:szCs w:val="20"/>
        </w:rPr>
        <w:t>4. Контроль за исполнением постановления оставляю за собой.</w:t>
      </w:r>
    </w:p>
    <w:p w:rsidR="00D00621" w:rsidRPr="00D00621" w:rsidRDefault="00D00621" w:rsidP="00D00621">
      <w:pPr>
        <w:pStyle w:val="ad"/>
        <w:spacing w:line="240" w:lineRule="auto"/>
        <w:ind w:left="0" w:firstLine="709"/>
        <w:jc w:val="both"/>
        <w:rPr>
          <w:sz w:val="20"/>
          <w:szCs w:val="20"/>
        </w:rPr>
      </w:pPr>
    </w:p>
    <w:p w:rsidR="00D00621" w:rsidRPr="00D00621" w:rsidRDefault="00D00621" w:rsidP="00D00621">
      <w:pPr>
        <w:spacing w:after="0" w:line="240" w:lineRule="auto"/>
        <w:rPr>
          <w:sz w:val="20"/>
          <w:szCs w:val="20"/>
        </w:rPr>
      </w:pPr>
      <w:r w:rsidRPr="00D00621">
        <w:rPr>
          <w:sz w:val="20"/>
          <w:szCs w:val="20"/>
        </w:rPr>
        <w:t>Глава Куйбышевского района</w:t>
      </w:r>
      <w:r w:rsidRPr="00D00621">
        <w:rPr>
          <w:sz w:val="20"/>
          <w:szCs w:val="20"/>
        </w:rPr>
        <w:tab/>
      </w:r>
      <w:r w:rsidRPr="00D00621">
        <w:rPr>
          <w:sz w:val="20"/>
          <w:szCs w:val="20"/>
        </w:rPr>
        <w:tab/>
      </w:r>
      <w:r w:rsidRPr="00D00621">
        <w:rPr>
          <w:sz w:val="20"/>
          <w:szCs w:val="20"/>
        </w:rPr>
        <w:tab/>
      </w:r>
      <w:r w:rsidRPr="00D00621">
        <w:rPr>
          <w:sz w:val="20"/>
          <w:szCs w:val="20"/>
        </w:rPr>
        <w:tab/>
      </w:r>
      <w:r w:rsidRPr="00D00621">
        <w:rPr>
          <w:sz w:val="20"/>
          <w:szCs w:val="20"/>
        </w:rPr>
        <w:tab/>
        <w:t xml:space="preserve">              </w:t>
      </w:r>
      <w:r>
        <w:rPr>
          <w:sz w:val="20"/>
          <w:szCs w:val="20"/>
        </w:rPr>
        <w:t xml:space="preserve">                                          </w:t>
      </w:r>
      <w:r w:rsidRPr="00D00621">
        <w:rPr>
          <w:sz w:val="20"/>
          <w:szCs w:val="20"/>
        </w:rPr>
        <w:t>В.А. Функ</w:t>
      </w:r>
    </w:p>
    <w:p w:rsidR="00D00621" w:rsidRPr="00D00621" w:rsidRDefault="00D00621" w:rsidP="00D00621">
      <w:pPr>
        <w:spacing w:after="0" w:line="240" w:lineRule="auto"/>
        <w:jc w:val="both"/>
        <w:rPr>
          <w:sz w:val="20"/>
          <w:szCs w:val="20"/>
        </w:rPr>
      </w:pPr>
    </w:p>
    <w:p w:rsidR="00D00621" w:rsidRPr="00D00621" w:rsidRDefault="00D00621" w:rsidP="00D00621">
      <w:pPr>
        <w:spacing w:after="0" w:line="240" w:lineRule="auto"/>
        <w:jc w:val="both"/>
        <w:rPr>
          <w:sz w:val="20"/>
          <w:szCs w:val="20"/>
        </w:rPr>
      </w:pPr>
    </w:p>
    <w:p w:rsidR="00D00621" w:rsidRPr="00D00621" w:rsidRDefault="00D00621" w:rsidP="00D00621">
      <w:pPr>
        <w:spacing w:after="0" w:line="240" w:lineRule="auto"/>
        <w:jc w:val="center"/>
        <w:rPr>
          <w:sz w:val="20"/>
          <w:szCs w:val="20"/>
        </w:rPr>
        <w:sectPr w:rsidR="00D00621" w:rsidRPr="00D00621" w:rsidSect="00B30F78">
          <w:footerReference w:type="default" r:id="rId9"/>
          <w:pgSz w:w="11906" w:h="16838"/>
          <w:pgMar w:top="567" w:right="850" w:bottom="1134" w:left="1701" w:header="708" w:footer="708" w:gutter="0"/>
          <w:pgNumType w:start="3"/>
          <w:cols w:space="708"/>
          <w:docGrid w:linePitch="360"/>
        </w:sectPr>
      </w:pPr>
    </w:p>
    <w:tbl>
      <w:tblPr>
        <w:tblW w:w="4931" w:type="pct"/>
        <w:tblLook w:val="01E0"/>
      </w:tblPr>
      <w:tblGrid>
        <w:gridCol w:w="10672"/>
        <w:gridCol w:w="4727"/>
      </w:tblGrid>
      <w:tr w:rsidR="00D00621" w:rsidRPr="00D00621" w:rsidTr="00D86692">
        <w:trPr>
          <w:trHeight w:val="640"/>
        </w:trPr>
        <w:tc>
          <w:tcPr>
            <w:tcW w:w="3465" w:type="pct"/>
          </w:tcPr>
          <w:p w:rsidR="00D00621" w:rsidRPr="00D00621" w:rsidRDefault="00D00621" w:rsidP="00D00621">
            <w:pPr>
              <w:spacing w:after="0" w:line="240" w:lineRule="auto"/>
              <w:outlineLvl w:val="0"/>
              <w:rPr>
                <w:sz w:val="20"/>
                <w:szCs w:val="20"/>
              </w:rPr>
            </w:pPr>
          </w:p>
        </w:tc>
        <w:tc>
          <w:tcPr>
            <w:tcW w:w="1535" w:type="pct"/>
          </w:tcPr>
          <w:p w:rsidR="00D00621" w:rsidRPr="00D00621" w:rsidRDefault="00D00621" w:rsidP="00D00621">
            <w:pPr>
              <w:spacing w:after="0" w:line="240" w:lineRule="auto"/>
              <w:jc w:val="center"/>
              <w:outlineLvl w:val="0"/>
              <w:rPr>
                <w:sz w:val="20"/>
                <w:szCs w:val="20"/>
              </w:rPr>
            </w:pPr>
            <w:r w:rsidRPr="00D00621">
              <w:rPr>
                <w:sz w:val="20"/>
                <w:szCs w:val="20"/>
              </w:rPr>
              <w:t>ПРИЛОЖЕНИЕ</w:t>
            </w:r>
          </w:p>
          <w:p w:rsidR="00D00621" w:rsidRPr="00D00621" w:rsidRDefault="00D00621" w:rsidP="00D00621">
            <w:pPr>
              <w:spacing w:after="0" w:line="240" w:lineRule="auto"/>
              <w:jc w:val="center"/>
              <w:outlineLvl w:val="0"/>
              <w:rPr>
                <w:sz w:val="20"/>
                <w:szCs w:val="20"/>
              </w:rPr>
            </w:pPr>
            <w:r w:rsidRPr="00D00621">
              <w:rPr>
                <w:sz w:val="20"/>
                <w:szCs w:val="20"/>
              </w:rPr>
              <w:t>к постановлению администрации Куйбышевского района</w:t>
            </w:r>
          </w:p>
          <w:p w:rsidR="00D00621" w:rsidRPr="00D00621" w:rsidRDefault="00D00621" w:rsidP="00D00621">
            <w:pPr>
              <w:spacing w:after="0" w:line="240" w:lineRule="auto"/>
              <w:jc w:val="center"/>
              <w:outlineLvl w:val="0"/>
              <w:rPr>
                <w:sz w:val="20"/>
                <w:szCs w:val="20"/>
              </w:rPr>
            </w:pPr>
            <w:r w:rsidRPr="00D00621">
              <w:rPr>
                <w:sz w:val="20"/>
                <w:szCs w:val="20"/>
              </w:rPr>
              <w:t>от 25.02.2013 № 234</w:t>
            </w:r>
          </w:p>
          <w:p w:rsidR="00D00621" w:rsidRPr="00D00621" w:rsidRDefault="00D00621" w:rsidP="00D00621">
            <w:pPr>
              <w:spacing w:after="0" w:line="240" w:lineRule="auto"/>
              <w:outlineLvl w:val="0"/>
              <w:rPr>
                <w:b/>
                <w:sz w:val="20"/>
                <w:szCs w:val="20"/>
              </w:rPr>
            </w:pPr>
          </w:p>
        </w:tc>
      </w:tr>
    </w:tbl>
    <w:p w:rsidR="00D00621" w:rsidRPr="00D00621" w:rsidRDefault="00D00621" w:rsidP="00D00621">
      <w:pPr>
        <w:tabs>
          <w:tab w:val="left" w:pos="1260"/>
        </w:tabs>
        <w:spacing w:after="0" w:line="240" w:lineRule="auto"/>
        <w:jc w:val="center"/>
        <w:rPr>
          <w:b/>
          <w:bCs/>
          <w:sz w:val="20"/>
          <w:szCs w:val="20"/>
        </w:rPr>
      </w:pPr>
      <w:r w:rsidRPr="00D00621">
        <w:rPr>
          <w:b/>
          <w:bCs/>
          <w:sz w:val="20"/>
          <w:szCs w:val="20"/>
        </w:rPr>
        <w:t xml:space="preserve">Перечень муниципальных услуг, </w:t>
      </w:r>
    </w:p>
    <w:p w:rsidR="00D00621" w:rsidRPr="00D00621" w:rsidRDefault="00D00621" w:rsidP="00D00621">
      <w:pPr>
        <w:tabs>
          <w:tab w:val="left" w:pos="1260"/>
        </w:tabs>
        <w:spacing w:after="0" w:line="240" w:lineRule="auto"/>
        <w:jc w:val="center"/>
        <w:rPr>
          <w:b/>
          <w:bCs/>
          <w:sz w:val="20"/>
          <w:szCs w:val="20"/>
        </w:rPr>
      </w:pPr>
      <w:r w:rsidRPr="00D00621">
        <w:rPr>
          <w:b/>
          <w:bCs/>
          <w:sz w:val="20"/>
          <w:szCs w:val="20"/>
        </w:rPr>
        <w:t xml:space="preserve">предоставляемых администрацией Куйбышевского района </w:t>
      </w:r>
    </w:p>
    <w:p w:rsidR="00D00621" w:rsidRPr="00D00621" w:rsidRDefault="00D00621" w:rsidP="00D00621">
      <w:pPr>
        <w:spacing w:after="0" w:line="240" w:lineRule="auto"/>
        <w:rPr>
          <w:sz w:val="20"/>
          <w:szCs w:val="20"/>
        </w:rPr>
      </w:pPr>
    </w:p>
    <w:tbl>
      <w:tblPr>
        <w:tblW w:w="15877"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tblPr>
      <w:tblGrid>
        <w:gridCol w:w="851"/>
        <w:gridCol w:w="992"/>
        <w:gridCol w:w="6521"/>
        <w:gridCol w:w="7513"/>
      </w:tblGrid>
      <w:tr w:rsidR="00D00621" w:rsidRPr="00D00621" w:rsidTr="00D86692">
        <w:tc>
          <w:tcPr>
            <w:tcW w:w="851" w:type="dxa"/>
            <w:tcMar>
              <w:left w:w="57" w:type="dxa"/>
              <w:right w:w="57" w:type="dxa"/>
            </w:tcMar>
          </w:tcPr>
          <w:p w:rsidR="00D00621" w:rsidRPr="00D00621" w:rsidRDefault="00D00621" w:rsidP="00D00621">
            <w:pPr>
              <w:spacing w:after="0" w:line="240" w:lineRule="auto"/>
              <w:jc w:val="center"/>
              <w:rPr>
                <w:sz w:val="20"/>
                <w:szCs w:val="20"/>
              </w:rPr>
            </w:pPr>
            <w:r w:rsidRPr="00D00621">
              <w:rPr>
                <w:sz w:val="20"/>
                <w:szCs w:val="20"/>
              </w:rPr>
              <w:t>№ п/п</w:t>
            </w:r>
          </w:p>
        </w:tc>
        <w:tc>
          <w:tcPr>
            <w:tcW w:w="992" w:type="dxa"/>
          </w:tcPr>
          <w:p w:rsidR="00D00621" w:rsidRPr="00D00621" w:rsidRDefault="00D00621" w:rsidP="00D00621">
            <w:pPr>
              <w:spacing w:after="0" w:line="240" w:lineRule="auto"/>
              <w:jc w:val="center"/>
              <w:rPr>
                <w:sz w:val="20"/>
                <w:szCs w:val="20"/>
              </w:rPr>
            </w:pPr>
            <w:r w:rsidRPr="00D00621">
              <w:rPr>
                <w:sz w:val="20"/>
                <w:szCs w:val="20"/>
              </w:rPr>
              <w:t>№ в «старом» типовом перечне</w:t>
            </w:r>
          </w:p>
        </w:tc>
        <w:tc>
          <w:tcPr>
            <w:tcW w:w="6521" w:type="dxa"/>
            <w:tcMar>
              <w:left w:w="57" w:type="dxa"/>
              <w:right w:w="57" w:type="dxa"/>
            </w:tcMar>
          </w:tcPr>
          <w:p w:rsidR="00D00621" w:rsidRPr="00D00621" w:rsidRDefault="00D00621" w:rsidP="00D00621">
            <w:pPr>
              <w:spacing w:after="0" w:line="240" w:lineRule="auto"/>
              <w:jc w:val="center"/>
              <w:rPr>
                <w:sz w:val="20"/>
                <w:szCs w:val="20"/>
              </w:rPr>
            </w:pPr>
            <w:r w:rsidRPr="00D00621">
              <w:rPr>
                <w:sz w:val="20"/>
                <w:szCs w:val="20"/>
              </w:rPr>
              <w:t>Наименование услуги</w:t>
            </w:r>
          </w:p>
        </w:tc>
        <w:tc>
          <w:tcPr>
            <w:tcW w:w="7513" w:type="dxa"/>
            <w:tcMar>
              <w:left w:w="57" w:type="dxa"/>
              <w:right w:w="57" w:type="dxa"/>
            </w:tcMar>
          </w:tcPr>
          <w:p w:rsidR="00D00621" w:rsidRPr="00D00621" w:rsidRDefault="00D00621" w:rsidP="00D00621">
            <w:pPr>
              <w:spacing w:after="0" w:line="240" w:lineRule="auto"/>
              <w:jc w:val="center"/>
              <w:rPr>
                <w:sz w:val="20"/>
                <w:szCs w:val="20"/>
              </w:rPr>
            </w:pPr>
            <w:r w:rsidRPr="00D00621">
              <w:rPr>
                <w:sz w:val="20"/>
                <w:szCs w:val="20"/>
              </w:rPr>
              <w:t xml:space="preserve">Основание для предоставления </w:t>
            </w:r>
          </w:p>
        </w:tc>
      </w:tr>
      <w:tr w:rsidR="00D00621" w:rsidRPr="00D00621" w:rsidTr="00D86692">
        <w:tc>
          <w:tcPr>
            <w:tcW w:w="15877" w:type="dxa"/>
            <w:gridSpan w:val="4"/>
          </w:tcPr>
          <w:p w:rsidR="00D00621" w:rsidRPr="00D00621" w:rsidRDefault="00D00621" w:rsidP="00D00621">
            <w:pPr>
              <w:spacing w:after="0" w:line="240" w:lineRule="auto"/>
              <w:jc w:val="center"/>
              <w:rPr>
                <w:b/>
                <w:bCs/>
                <w:sz w:val="20"/>
                <w:szCs w:val="20"/>
              </w:rPr>
            </w:pPr>
            <w:r w:rsidRPr="00D00621">
              <w:rPr>
                <w:b/>
                <w:bCs/>
                <w:sz w:val="20"/>
                <w:szCs w:val="20"/>
              </w:rPr>
              <w:t>1. Услуги в сфере образования</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1.</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Прием заявлений, постановка на учет и зачисление детей в образовательные учреждения, реализующие основную образовательную программу дошкольного образования (детские сады)</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Закон Российской Федерации от 10.07.92 № 3266-1 «Об образовании»;</w:t>
            </w:r>
          </w:p>
          <w:p w:rsidR="00D00621" w:rsidRPr="00D00621" w:rsidRDefault="00D00621" w:rsidP="00D00621">
            <w:pPr>
              <w:spacing w:after="0" w:line="240" w:lineRule="auto"/>
              <w:jc w:val="both"/>
              <w:rPr>
                <w:sz w:val="20"/>
                <w:szCs w:val="20"/>
              </w:rPr>
            </w:pPr>
            <w:r w:rsidRPr="00D00621">
              <w:rPr>
                <w:sz w:val="20"/>
                <w:szCs w:val="20"/>
              </w:rPr>
              <w:t xml:space="preserve">Федеральный закон от 06.10.2003 № 131-ФЗ «Об общих принципах организации местного самоуправления в Российской Федерации»; </w:t>
            </w:r>
          </w:p>
          <w:p w:rsidR="00D00621" w:rsidRPr="00D00621" w:rsidRDefault="00D00621" w:rsidP="00D00621">
            <w:pPr>
              <w:spacing w:after="0" w:line="240" w:lineRule="auto"/>
              <w:jc w:val="both"/>
              <w:rPr>
                <w:sz w:val="20"/>
                <w:szCs w:val="20"/>
              </w:rPr>
            </w:pPr>
            <w:r w:rsidRPr="00D00621">
              <w:rPr>
                <w:sz w:val="20"/>
                <w:szCs w:val="20"/>
              </w:rPr>
              <w:t>Закон Новосибирской области от 16.07.2005 № 308-ОЗ «О регулировании отношений в сфере образования на территории Новосибирской области»</w:t>
            </w:r>
          </w:p>
        </w:tc>
      </w:tr>
      <w:tr w:rsidR="00D00621" w:rsidRPr="00D00621" w:rsidTr="00D86692">
        <w:trPr>
          <w:trHeight w:val="1628"/>
        </w:trPr>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2.</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 xml:space="preserve">Предоставление информации об организации общедоступного и бесплатного дошкольного, начального общего, основного общего, среднего (полного) общего образования, а также дополнительного образования в общеобразовательных учреждениях </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Закон Российской Федерации от 10.07.92 № 3266-1 «Об образовании»;</w:t>
            </w:r>
          </w:p>
          <w:p w:rsidR="00D00621" w:rsidRPr="00D00621" w:rsidRDefault="00D00621" w:rsidP="00D00621">
            <w:pPr>
              <w:spacing w:after="0" w:line="240" w:lineRule="auto"/>
              <w:jc w:val="both"/>
              <w:rPr>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p w:rsidR="00D00621" w:rsidRPr="00D00621" w:rsidRDefault="00D00621" w:rsidP="00D00621">
            <w:pPr>
              <w:spacing w:after="0" w:line="240" w:lineRule="auto"/>
              <w:jc w:val="both"/>
              <w:rPr>
                <w:sz w:val="20"/>
                <w:szCs w:val="20"/>
              </w:rPr>
            </w:pPr>
            <w:r w:rsidRPr="00D00621">
              <w:rPr>
                <w:sz w:val="20"/>
                <w:szCs w:val="20"/>
              </w:rPr>
              <w:t>Закон Новосибирской области от 16.07.2005 № 308-ОЗ «О регулировании отношений в сфере образования на территории Новосибирской области»</w:t>
            </w:r>
          </w:p>
        </w:tc>
      </w:tr>
      <w:tr w:rsidR="00D00621" w:rsidRPr="00D00621" w:rsidTr="00D86692">
        <w:tc>
          <w:tcPr>
            <w:tcW w:w="15877" w:type="dxa"/>
            <w:gridSpan w:val="4"/>
          </w:tcPr>
          <w:p w:rsidR="00D00621" w:rsidRPr="00D00621" w:rsidRDefault="00D00621" w:rsidP="00D00621">
            <w:pPr>
              <w:spacing w:after="0" w:line="240" w:lineRule="auto"/>
              <w:jc w:val="center"/>
              <w:rPr>
                <w:sz w:val="20"/>
                <w:szCs w:val="20"/>
              </w:rPr>
            </w:pPr>
            <w:r w:rsidRPr="00D00621">
              <w:rPr>
                <w:b/>
                <w:bCs/>
                <w:sz w:val="20"/>
                <w:szCs w:val="20"/>
              </w:rPr>
              <w:t>2. Услуги в сфере имущественных отношений</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12.</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Предоставление жилых помещений по договорам социального найма</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Жилищный кодекс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autoSpaceDE w:val="0"/>
              <w:autoSpaceDN w:val="0"/>
              <w:adjustRightInd w:val="0"/>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31.</w:t>
            </w:r>
          </w:p>
        </w:tc>
        <w:tc>
          <w:tcPr>
            <w:tcW w:w="6521" w:type="dxa"/>
            <w:tcMar>
              <w:left w:w="57" w:type="dxa"/>
              <w:right w:w="57" w:type="dxa"/>
            </w:tcMar>
          </w:tcPr>
          <w:p w:rsidR="00D00621" w:rsidRPr="00D00621" w:rsidRDefault="00D00621" w:rsidP="00D00621">
            <w:pPr>
              <w:spacing w:after="0" w:line="240" w:lineRule="auto"/>
              <w:rPr>
                <w:sz w:val="20"/>
                <w:szCs w:val="20"/>
              </w:rPr>
            </w:pPr>
            <w:r w:rsidRPr="00D00621">
              <w:rPr>
                <w:sz w:val="20"/>
                <w:szCs w:val="20"/>
              </w:rPr>
              <w:t>Заключение договора бесплатной передачи в собственность граждан занимаемого ими жилого помещения в муниципальном жилищном фонде</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Закон Российской Федерации от 04.07.1991 № 1541-1 «О приватизации жилищного фонда в Российской Федерации»</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47.</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 xml:space="preserve">Предоставление в аренду имущества муниципальной казны без проведения торгов </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Гражданский кодекс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26.07.2006 № 135-ФЗ «О защите конкуренции»</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49.</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 xml:space="preserve">Предоставление в безвозмездное пользование имущества муниципальной казны без проведения торгов </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 xml:space="preserve">Гражданский кодекс Российской Федерации; </w:t>
            </w:r>
          </w:p>
          <w:p w:rsidR="00D00621" w:rsidRPr="00D00621" w:rsidRDefault="00D00621" w:rsidP="00D00621">
            <w:pPr>
              <w:spacing w:after="0" w:line="240" w:lineRule="auto"/>
              <w:jc w:val="both"/>
              <w:rPr>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26.07.2006 № 135-ФЗ «О защите конкуренции»</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53.</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Выдача сведений из реестра муниципального имущества</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ун. 13</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 xml:space="preserve">Предоставление в собственность имущества муниципальной казны без </w:t>
            </w:r>
            <w:r w:rsidRPr="00D00621">
              <w:rPr>
                <w:sz w:val="20"/>
                <w:szCs w:val="20"/>
              </w:rPr>
              <w:lastRenderedPageBreak/>
              <w:t>проведения торгов</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lastRenderedPageBreak/>
              <w:t xml:space="preserve">Гражданский кодекс Российской Федерации; </w:t>
            </w:r>
          </w:p>
          <w:p w:rsidR="00D00621" w:rsidRPr="00D00621" w:rsidRDefault="00D00621" w:rsidP="00D00621">
            <w:pPr>
              <w:spacing w:after="0" w:line="240" w:lineRule="auto"/>
              <w:jc w:val="both"/>
              <w:rPr>
                <w:sz w:val="20"/>
                <w:szCs w:val="20"/>
              </w:rPr>
            </w:pPr>
            <w:r w:rsidRPr="00D00621">
              <w:rPr>
                <w:sz w:val="20"/>
                <w:szCs w:val="20"/>
              </w:rPr>
              <w:lastRenderedPageBreak/>
              <w:t>Федеральный закон от 06.10.2003 № 131-ФЗ «Об общих принципах организации местного самоуправления в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26.07.2006 № 135-ФЗ «О защите конкуренции»</w:t>
            </w:r>
          </w:p>
        </w:tc>
      </w:tr>
      <w:tr w:rsidR="00D00621" w:rsidRPr="00D00621" w:rsidTr="00D86692">
        <w:tc>
          <w:tcPr>
            <w:tcW w:w="15877" w:type="dxa"/>
            <w:gridSpan w:val="4"/>
          </w:tcPr>
          <w:p w:rsidR="00D00621" w:rsidRPr="00D00621" w:rsidRDefault="00D00621" w:rsidP="00D00621">
            <w:pPr>
              <w:spacing w:after="0" w:line="240" w:lineRule="auto"/>
              <w:jc w:val="center"/>
              <w:rPr>
                <w:sz w:val="20"/>
                <w:szCs w:val="20"/>
              </w:rPr>
            </w:pPr>
            <w:r w:rsidRPr="00D00621">
              <w:rPr>
                <w:b/>
                <w:bCs/>
                <w:sz w:val="20"/>
                <w:szCs w:val="20"/>
              </w:rPr>
              <w:lastRenderedPageBreak/>
              <w:t>3. Услуги в сфере земельных отношений</w:t>
            </w:r>
          </w:p>
        </w:tc>
      </w:tr>
      <w:tr w:rsidR="00D00621" w:rsidRPr="00D00621" w:rsidTr="00D86692">
        <w:trPr>
          <w:trHeight w:val="1068"/>
        </w:trPr>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51.</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 xml:space="preserve">Постановка на учет граждан, имеющих право на бесплатное предоставление земельного участка в собственность </w:t>
            </w:r>
          </w:p>
          <w:p w:rsidR="00D00621" w:rsidRPr="00D00621" w:rsidRDefault="00D00621" w:rsidP="00D00621">
            <w:pPr>
              <w:spacing w:after="0" w:line="240" w:lineRule="auto"/>
              <w:jc w:val="both"/>
              <w:rPr>
                <w:i/>
                <w:sz w:val="20"/>
                <w:szCs w:val="20"/>
              </w:rPr>
            </w:pPr>
            <w:r w:rsidRPr="00D00621">
              <w:rPr>
                <w:i/>
                <w:sz w:val="20"/>
                <w:szCs w:val="20"/>
              </w:rPr>
              <w:t>(кроме городских округов)</w:t>
            </w:r>
          </w:p>
        </w:tc>
        <w:tc>
          <w:tcPr>
            <w:tcW w:w="7513" w:type="dxa"/>
            <w:tcMar>
              <w:left w:w="57" w:type="dxa"/>
              <w:right w:w="57" w:type="dxa"/>
            </w:tcMar>
          </w:tcPr>
          <w:p w:rsidR="00D00621" w:rsidRPr="00D00621" w:rsidRDefault="00D00621" w:rsidP="00D00621">
            <w:pPr>
              <w:autoSpaceDE w:val="0"/>
              <w:autoSpaceDN w:val="0"/>
              <w:adjustRightInd w:val="0"/>
              <w:spacing w:after="0" w:line="240" w:lineRule="auto"/>
              <w:jc w:val="both"/>
              <w:rPr>
                <w:iCs/>
                <w:sz w:val="20"/>
                <w:szCs w:val="20"/>
              </w:rPr>
            </w:pPr>
            <w:r w:rsidRPr="00D00621">
              <w:rPr>
                <w:iCs/>
                <w:sz w:val="20"/>
                <w:szCs w:val="20"/>
              </w:rPr>
              <w:t>Земельный Кодекс Российской Федерации;</w:t>
            </w:r>
          </w:p>
          <w:p w:rsidR="00D00621" w:rsidRPr="00D00621" w:rsidRDefault="00D00621" w:rsidP="00D00621">
            <w:pPr>
              <w:spacing w:after="0" w:line="240" w:lineRule="auto"/>
              <w:jc w:val="both"/>
              <w:rPr>
                <w:iCs/>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tc>
      </w:tr>
      <w:tr w:rsidR="00D00621" w:rsidRPr="00D00621" w:rsidTr="00D86692">
        <w:trPr>
          <w:trHeight w:val="1068"/>
        </w:trPr>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52.</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Предоставление земельных участков в собственность бесплатно</w:t>
            </w:r>
          </w:p>
          <w:p w:rsidR="00D00621" w:rsidRPr="00D00621" w:rsidRDefault="00D00621" w:rsidP="00D00621">
            <w:pPr>
              <w:spacing w:after="0" w:line="240" w:lineRule="auto"/>
              <w:jc w:val="both"/>
              <w:rPr>
                <w:sz w:val="20"/>
                <w:szCs w:val="20"/>
              </w:rPr>
            </w:pPr>
          </w:p>
          <w:p w:rsidR="00D00621" w:rsidRPr="00D00621" w:rsidRDefault="00D00621" w:rsidP="00D00621">
            <w:pPr>
              <w:tabs>
                <w:tab w:val="left" w:pos="2997"/>
              </w:tabs>
              <w:spacing w:after="0" w:line="240" w:lineRule="auto"/>
              <w:jc w:val="both"/>
              <w:rPr>
                <w:sz w:val="20"/>
                <w:szCs w:val="20"/>
              </w:rPr>
            </w:pPr>
            <w:r w:rsidRPr="00D00621">
              <w:rPr>
                <w:i/>
                <w:sz w:val="20"/>
                <w:szCs w:val="20"/>
              </w:rPr>
              <w:t>(кроме городских округов)</w:t>
            </w:r>
          </w:p>
          <w:p w:rsidR="00D00621" w:rsidRPr="00D00621" w:rsidRDefault="00D00621" w:rsidP="00D00621">
            <w:pPr>
              <w:spacing w:after="0" w:line="240" w:lineRule="auto"/>
              <w:jc w:val="both"/>
              <w:rPr>
                <w:sz w:val="20"/>
                <w:szCs w:val="20"/>
              </w:rPr>
            </w:pPr>
            <w:r w:rsidRPr="00D00621">
              <w:rPr>
                <w:sz w:val="20"/>
                <w:szCs w:val="20"/>
              </w:rPr>
              <w:t xml:space="preserve"> </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p w:rsidR="00D00621" w:rsidRPr="00D00621" w:rsidRDefault="00D00621" w:rsidP="00D00621">
            <w:pPr>
              <w:spacing w:after="0" w:line="240" w:lineRule="auto"/>
              <w:jc w:val="both"/>
              <w:rPr>
                <w:i/>
                <w:iCs/>
                <w:sz w:val="20"/>
                <w:szCs w:val="20"/>
              </w:rPr>
            </w:pPr>
            <w:r w:rsidRPr="00D00621">
              <w:rPr>
                <w:sz w:val="20"/>
                <w:szCs w:val="20"/>
              </w:rPr>
              <w:t>Федеральный закон от 21.12.2001 № 178-ФЗ «О приватизации государственного и муниципального имущества»</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lang w:eastAsia="ar-SA"/>
              </w:rPr>
            </w:pPr>
            <w:r w:rsidRPr="00D00621">
              <w:rPr>
                <w:sz w:val="20"/>
                <w:szCs w:val="20"/>
                <w:lang w:eastAsia="ar-SA"/>
              </w:rPr>
              <w:t>55.</w:t>
            </w:r>
          </w:p>
        </w:tc>
        <w:tc>
          <w:tcPr>
            <w:tcW w:w="6521" w:type="dxa"/>
            <w:tcMar>
              <w:left w:w="57" w:type="dxa"/>
              <w:right w:w="57" w:type="dxa"/>
            </w:tcMar>
          </w:tcPr>
          <w:p w:rsidR="00D00621" w:rsidRPr="00D00621" w:rsidRDefault="00D00621" w:rsidP="00D00621">
            <w:pPr>
              <w:spacing w:after="0" w:line="240" w:lineRule="auto"/>
              <w:jc w:val="both"/>
              <w:rPr>
                <w:sz w:val="20"/>
                <w:szCs w:val="20"/>
                <w:lang w:eastAsia="ar-SA"/>
              </w:rPr>
            </w:pPr>
            <w:r w:rsidRPr="00D00621">
              <w:rPr>
                <w:sz w:val="20"/>
                <w:szCs w:val="20"/>
                <w:lang w:eastAsia="ar-SA"/>
              </w:rPr>
              <w:t>Предоставление земельных участков из земель сельскохозяйственного назначения для крестьянско-фермерского хозяйства</w:t>
            </w:r>
          </w:p>
          <w:p w:rsidR="00D00621" w:rsidRPr="00D00621" w:rsidRDefault="00D00621" w:rsidP="00D00621">
            <w:pPr>
              <w:spacing w:after="0" w:line="240" w:lineRule="auto"/>
              <w:jc w:val="both"/>
              <w:rPr>
                <w:sz w:val="20"/>
                <w:szCs w:val="20"/>
                <w:lang w:eastAsia="ar-SA"/>
              </w:rPr>
            </w:pPr>
          </w:p>
          <w:p w:rsidR="00D00621" w:rsidRPr="00D00621" w:rsidRDefault="00D00621" w:rsidP="00D00621">
            <w:pPr>
              <w:spacing w:after="0" w:line="240" w:lineRule="auto"/>
              <w:jc w:val="both"/>
              <w:rPr>
                <w:sz w:val="20"/>
                <w:szCs w:val="20"/>
              </w:rPr>
            </w:pPr>
            <w:r w:rsidRPr="00D00621">
              <w:rPr>
                <w:i/>
                <w:sz w:val="20"/>
                <w:szCs w:val="20"/>
              </w:rPr>
              <w:t>(кроме городских округов)</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Земельный кодекс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11.06.2003 N 74-ФЗ «О крестьянском (фермерском) хозяйстве»</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56.</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 xml:space="preserve">Предоставление земельных участков, на которых расположены здания, строения, сооружения </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Гражданский кодекс Российской Федерации;</w:t>
            </w:r>
          </w:p>
          <w:p w:rsidR="00D00621" w:rsidRPr="00D00621" w:rsidRDefault="00D00621" w:rsidP="00D00621">
            <w:pPr>
              <w:spacing w:after="0" w:line="240" w:lineRule="auto"/>
              <w:jc w:val="both"/>
              <w:rPr>
                <w:sz w:val="20"/>
                <w:szCs w:val="20"/>
              </w:rPr>
            </w:pPr>
            <w:r w:rsidRPr="00D00621">
              <w:rPr>
                <w:sz w:val="20"/>
                <w:szCs w:val="20"/>
              </w:rPr>
              <w:t>Земельный кодекс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25.10.2001 № 137-ФЗ «О введении в действие Земельного кодекса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p w:rsidR="00D00621" w:rsidRPr="00D00621" w:rsidRDefault="00D00621" w:rsidP="00D00621">
            <w:pPr>
              <w:spacing w:after="0" w:line="240" w:lineRule="auto"/>
              <w:jc w:val="both"/>
              <w:rPr>
                <w:sz w:val="20"/>
                <w:szCs w:val="20"/>
              </w:rPr>
            </w:pPr>
            <w:r w:rsidRPr="00D00621">
              <w:rPr>
                <w:sz w:val="20"/>
                <w:szCs w:val="20"/>
              </w:rPr>
              <w:t>Закон Новосибирской области от 14.04.2003 № 108-ОЗ «Об использовании земель на территории Новосибирской области»;</w:t>
            </w:r>
          </w:p>
          <w:p w:rsidR="00D00621" w:rsidRPr="00D00621" w:rsidRDefault="00D00621" w:rsidP="00D00621">
            <w:pPr>
              <w:spacing w:after="0" w:line="240" w:lineRule="auto"/>
              <w:jc w:val="both"/>
              <w:rPr>
                <w:sz w:val="20"/>
                <w:szCs w:val="20"/>
              </w:rPr>
            </w:pPr>
            <w:r w:rsidRPr="00D00621">
              <w:rPr>
                <w:sz w:val="20"/>
                <w:szCs w:val="20"/>
              </w:rPr>
              <w:t>постановление администрации Новосибирской области от 21.01.2008 № 5-па «О порядке определения размера арендной платы, порядке, условиях и сроках внесения арендной платы за использование земельных участков на территории Новосибирской области, государственная собственность на которые не разграничена»;</w:t>
            </w:r>
          </w:p>
          <w:p w:rsidR="00D00621" w:rsidRPr="00D00621" w:rsidRDefault="00D00621" w:rsidP="00D00621">
            <w:pPr>
              <w:spacing w:after="0" w:line="240" w:lineRule="auto"/>
              <w:jc w:val="both"/>
              <w:rPr>
                <w:sz w:val="20"/>
                <w:szCs w:val="20"/>
              </w:rPr>
            </w:pPr>
            <w:r w:rsidRPr="00D00621">
              <w:rPr>
                <w:sz w:val="20"/>
                <w:szCs w:val="20"/>
              </w:rPr>
              <w:t>постановление администрации Новосибирской области от 18.09.2008 № 10-па «О цене земельных участков»</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57.</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 xml:space="preserve">Предоставление в собственность граждан земельных участков для ведения садоводства, огородничества и дачного хозяйства </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Гражданский кодекс Российской Федерации</w:t>
            </w:r>
          </w:p>
          <w:p w:rsidR="00D00621" w:rsidRPr="00D00621" w:rsidRDefault="00D00621" w:rsidP="00D00621">
            <w:pPr>
              <w:spacing w:after="0" w:line="240" w:lineRule="auto"/>
              <w:jc w:val="both"/>
              <w:rPr>
                <w:sz w:val="20"/>
                <w:szCs w:val="20"/>
              </w:rPr>
            </w:pPr>
            <w:r w:rsidRPr="00D00621">
              <w:rPr>
                <w:sz w:val="20"/>
                <w:szCs w:val="20"/>
              </w:rPr>
              <w:t>Земельный кодекс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15.04.98 № 66-ФЗ «О садоводческих, огороднических и дачных некоммерческих объединениях граждан»;</w:t>
            </w:r>
          </w:p>
          <w:p w:rsidR="00D00621" w:rsidRPr="00D00621" w:rsidRDefault="00D00621" w:rsidP="00D00621">
            <w:pPr>
              <w:spacing w:after="0" w:line="240" w:lineRule="auto"/>
              <w:jc w:val="both"/>
              <w:rPr>
                <w:sz w:val="20"/>
                <w:szCs w:val="20"/>
              </w:rPr>
            </w:pPr>
            <w:r w:rsidRPr="00D00621">
              <w:rPr>
                <w:sz w:val="20"/>
                <w:szCs w:val="20"/>
              </w:rPr>
              <w:t>Федеральный закон от 25.10.2001 № 137-ФЗ «О введении в действие Земельного кодекса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autoSpaceDE w:val="0"/>
              <w:autoSpaceDN w:val="0"/>
              <w:adjustRightInd w:val="0"/>
              <w:spacing w:after="0" w:line="240" w:lineRule="auto"/>
              <w:ind w:left="0" w:firstLine="0"/>
              <w:jc w:val="center"/>
              <w:outlineLvl w:val="1"/>
              <w:rPr>
                <w:sz w:val="20"/>
                <w:szCs w:val="20"/>
              </w:rPr>
            </w:pPr>
          </w:p>
        </w:tc>
        <w:tc>
          <w:tcPr>
            <w:tcW w:w="992" w:type="dxa"/>
          </w:tcPr>
          <w:p w:rsidR="00D00621" w:rsidRPr="00D00621" w:rsidRDefault="00D00621" w:rsidP="00D00621">
            <w:pPr>
              <w:autoSpaceDE w:val="0"/>
              <w:autoSpaceDN w:val="0"/>
              <w:adjustRightInd w:val="0"/>
              <w:spacing w:after="0" w:line="240" w:lineRule="auto"/>
              <w:jc w:val="center"/>
              <w:outlineLvl w:val="1"/>
              <w:rPr>
                <w:sz w:val="20"/>
                <w:szCs w:val="20"/>
              </w:rPr>
            </w:pPr>
            <w:r w:rsidRPr="00D00621">
              <w:rPr>
                <w:sz w:val="20"/>
                <w:szCs w:val="20"/>
              </w:rPr>
              <w:t>58.</w:t>
            </w:r>
          </w:p>
        </w:tc>
        <w:tc>
          <w:tcPr>
            <w:tcW w:w="6521" w:type="dxa"/>
            <w:tcMar>
              <w:left w:w="57" w:type="dxa"/>
              <w:right w:w="57" w:type="dxa"/>
            </w:tcMar>
          </w:tcPr>
          <w:p w:rsidR="00D00621" w:rsidRPr="00D00621" w:rsidRDefault="00D00621" w:rsidP="00D00621">
            <w:pPr>
              <w:autoSpaceDE w:val="0"/>
              <w:autoSpaceDN w:val="0"/>
              <w:adjustRightInd w:val="0"/>
              <w:spacing w:after="0" w:line="240" w:lineRule="auto"/>
              <w:jc w:val="both"/>
              <w:outlineLvl w:val="1"/>
              <w:rPr>
                <w:sz w:val="20"/>
                <w:szCs w:val="20"/>
              </w:rPr>
            </w:pPr>
            <w:r w:rsidRPr="00D00621">
              <w:rPr>
                <w:sz w:val="20"/>
                <w:szCs w:val="20"/>
              </w:rPr>
              <w:t>Предоставление земельных участков, относящихся к имуществу общего пользования садоводческого, огороднического или дачного некоммерческого объединения граждан</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Гражданский кодекс Российской Федерации;</w:t>
            </w:r>
          </w:p>
          <w:p w:rsidR="00D00621" w:rsidRPr="00D00621" w:rsidRDefault="00D00621" w:rsidP="00D00621">
            <w:pPr>
              <w:spacing w:after="0" w:line="240" w:lineRule="auto"/>
              <w:jc w:val="both"/>
              <w:rPr>
                <w:sz w:val="20"/>
                <w:szCs w:val="20"/>
              </w:rPr>
            </w:pPr>
            <w:r w:rsidRPr="00D00621">
              <w:rPr>
                <w:sz w:val="20"/>
                <w:szCs w:val="20"/>
              </w:rPr>
              <w:t>Земельный кодекс Российской Федерации»;</w:t>
            </w:r>
          </w:p>
          <w:p w:rsidR="00D00621" w:rsidRPr="00D00621" w:rsidRDefault="00D00621" w:rsidP="00D00621">
            <w:pPr>
              <w:spacing w:after="0" w:line="240" w:lineRule="auto"/>
              <w:jc w:val="both"/>
              <w:rPr>
                <w:sz w:val="20"/>
                <w:szCs w:val="20"/>
              </w:rPr>
            </w:pPr>
            <w:r w:rsidRPr="00D00621">
              <w:rPr>
                <w:sz w:val="20"/>
                <w:szCs w:val="20"/>
              </w:rPr>
              <w:t xml:space="preserve">Федеральный закон от 15.04.98 № 66-ФЗ «О садоводческих, огороднических и </w:t>
            </w:r>
            <w:r w:rsidRPr="00D00621">
              <w:rPr>
                <w:sz w:val="20"/>
                <w:szCs w:val="20"/>
              </w:rPr>
              <w:lastRenderedPageBreak/>
              <w:t>дачных некоммерческих объединениях граждан»;</w:t>
            </w:r>
          </w:p>
          <w:p w:rsidR="00D00621" w:rsidRPr="00D00621" w:rsidRDefault="00D00621" w:rsidP="00D00621">
            <w:pPr>
              <w:spacing w:after="0" w:line="240" w:lineRule="auto"/>
              <w:jc w:val="both"/>
              <w:rPr>
                <w:sz w:val="20"/>
                <w:szCs w:val="20"/>
              </w:rPr>
            </w:pPr>
            <w:r w:rsidRPr="00D00621">
              <w:rPr>
                <w:sz w:val="20"/>
                <w:szCs w:val="20"/>
              </w:rPr>
              <w:t>Федеральный закон от 25.10.2001 № 137-ФЗ «О введении в действие Земельного кодекса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autoSpaceDE w:val="0"/>
              <w:autoSpaceDN w:val="0"/>
              <w:adjustRightInd w:val="0"/>
              <w:spacing w:after="0" w:line="240" w:lineRule="auto"/>
              <w:ind w:left="0" w:firstLine="0"/>
              <w:jc w:val="center"/>
              <w:outlineLvl w:val="1"/>
              <w:rPr>
                <w:sz w:val="20"/>
                <w:szCs w:val="20"/>
              </w:rPr>
            </w:pPr>
          </w:p>
        </w:tc>
        <w:tc>
          <w:tcPr>
            <w:tcW w:w="992" w:type="dxa"/>
          </w:tcPr>
          <w:p w:rsidR="00D00621" w:rsidRPr="00D00621" w:rsidRDefault="00D00621" w:rsidP="00D00621">
            <w:pPr>
              <w:autoSpaceDE w:val="0"/>
              <w:autoSpaceDN w:val="0"/>
              <w:adjustRightInd w:val="0"/>
              <w:spacing w:after="0" w:line="240" w:lineRule="auto"/>
              <w:jc w:val="center"/>
              <w:outlineLvl w:val="1"/>
              <w:rPr>
                <w:sz w:val="20"/>
                <w:szCs w:val="20"/>
              </w:rPr>
            </w:pPr>
            <w:r w:rsidRPr="00D00621">
              <w:rPr>
                <w:sz w:val="20"/>
                <w:szCs w:val="20"/>
              </w:rPr>
              <w:t>59.</w:t>
            </w:r>
          </w:p>
        </w:tc>
        <w:tc>
          <w:tcPr>
            <w:tcW w:w="6521" w:type="dxa"/>
            <w:tcMar>
              <w:left w:w="57" w:type="dxa"/>
              <w:right w:w="57" w:type="dxa"/>
            </w:tcMar>
          </w:tcPr>
          <w:p w:rsidR="00D00621" w:rsidRPr="00D00621" w:rsidRDefault="00D00621" w:rsidP="00D00621">
            <w:pPr>
              <w:autoSpaceDE w:val="0"/>
              <w:autoSpaceDN w:val="0"/>
              <w:adjustRightInd w:val="0"/>
              <w:spacing w:after="0" w:line="240" w:lineRule="auto"/>
              <w:jc w:val="both"/>
              <w:outlineLvl w:val="1"/>
              <w:rPr>
                <w:sz w:val="20"/>
                <w:szCs w:val="20"/>
              </w:rPr>
            </w:pPr>
            <w:r w:rsidRPr="00D00621">
              <w:rPr>
                <w:sz w:val="20"/>
                <w:szCs w:val="20"/>
              </w:rPr>
              <w:t>Предоставление земельных участков для размещения садоводческих, огороднических и дачных некоммерческих объединений граждан</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Земельный кодекс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15.04.98 № 66-ФЗ «О садоводческих, огороднических и дачных некоммерческих объединениях граждан»;</w:t>
            </w:r>
          </w:p>
          <w:p w:rsidR="00D00621" w:rsidRPr="00D00621" w:rsidRDefault="00D00621" w:rsidP="00D00621">
            <w:pPr>
              <w:spacing w:after="0" w:line="240" w:lineRule="auto"/>
              <w:jc w:val="both"/>
              <w:rPr>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63.</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Предоставление земельных участков для строительства с предварительным согласованием мест размещения объектов</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Земельный кодекс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65.</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Предоставление в аренду земельных участков для индивидуального жилищного строительства без проведения торгов</w:t>
            </w:r>
          </w:p>
          <w:p w:rsidR="00D00621" w:rsidRPr="00D00621" w:rsidRDefault="00D00621" w:rsidP="00D00621">
            <w:pPr>
              <w:spacing w:after="0" w:line="240" w:lineRule="auto"/>
              <w:jc w:val="both"/>
              <w:rPr>
                <w:sz w:val="20"/>
                <w:szCs w:val="20"/>
              </w:rPr>
            </w:pPr>
            <w:r w:rsidRPr="00D00621">
              <w:rPr>
                <w:i/>
                <w:sz w:val="20"/>
                <w:szCs w:val="20"/>
              </w:rPr>
              <w:t>(кроме городских округов)</w:t>
            </w:r>
          </w:p>
        </w:tc>
        <w:tc>
          <w:tcPr>
            <w:tcW w:w="7513" w:type="dxa"/>
            <w:tcMar>
              <w:left w:w="57" w:type="dxa"/>
              <w:right w:w="57" w:type="dxa"/>
            </w:tcMar>
          </w:tcPr>
          <w:p w:rsidR="00D00621" w:rsidRPr="00D00621" w:rsidRDefault="00D00621" w:rsidP="00D00621">
            <w:pPr>
              <w:spacing w:after="0" w:line="240" w:lineRule="auto"/>
              <w:rPr>
                <w:sz w:val="20"/>
                <w:szCs w:val="20"/>
              </w:rPr>
            </w:pPr>
            <w:r w:rsidRPr="00D00621">
              <w:rPr>
                <w:sz w:val="20"/>
                <w:szCs w:val="20"/>
              </w:rPr>
              <w:t>Земельный кодекс Российской Федерации;</w:t>
            </w:r>
          </w:p>
          <w:p w:rsidR="00D00621" w:rsidRPr="00D00621" w:rsidRDefault="00D00621" w:rsidP="00D00621">
            <w:pPr>
              <w:spacing w:after="0" w:line="240" w:lineRule="auto"/>
              <w:rPr>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66.</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Заключение соглашения о частном сервитуте</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Земельный кодекс Российской Федерации;</w:t>
            </w:r>
          </w:p>
          <w:p w:rsidR="00D00621" w:rsidRPr="00D00621" w:rsidRDefault="00D00621" w:rsidP="00D00621">
            <w:pPr>
              <w:spacing w:after="0" w:line="240" w:lineRule="auto"/>
              <w:jc w:val="both"/>
              <w:rPr>
                <w:sz w:val="20"/>
                <w:szCs w:val="20"/>
              </w:rPr>
            </w:pPr>
            <w:r w:rsidRPr="00D00621">
              <w:rPr>
                <w:sz w:val="20"/>
                <w:szCs w:val="20"/>
              </w:rPr>
              <w:t>Гражданский кодекс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67.</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Переоформление права постоянного (бессрочного) пользования на право аренды (собственности) земельного участка</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Земельный кодекс Российской Федерации;</w:t>
            </w:r>
          </w:p>
          <w:p w:rsidR="00D00621" w:rsidRPr="00D00621" w:rsidRDefault="00D00621" w:rsidP="00D00621">
            <w:pPr>
              <w:autoSpaceDE w:val="0"/>
              <w:autoSpaceDN w:val="0"/>
              <w:adjustRightInd w:val="0"/>
              <w:spacing w:after="0" w:line="240" w:lineRule="auto"/>
              <w:rPr>
                <w:sz w:val="20"/>
                <w:szCs w:val="20"/>
              </w:rPr>
            </w:pPr>
            <w:r w:rsidRPr="00D00621">
              <w:rPr>
                <w:sz w:val="20"/>
                <w:szCs w:val="20"/>
              </w:rPr>
              <w:t>Федеральный закон от 25.10.2001 N 137-ФЗ (ред. от 20.03.2011) «О введении в действие Земельного кодекса Российской Федерации»;</w:t>
            </w:r>
          </w:p>
          <w:p w:rsidR="00D00621" w:rsidRPr="00D00621" w:rsidRDefault="00D00621" w:rsidP="00D00621">
            <w:pPr>
              <w:autoSpaceDE w:val="0"/>
              <w:autoSpaceDN w:val="0"/>
              <w:adjustRightInd w:val="0"/>
              <w:spacing w:after="0" w:line="240" w:lineRule="auto"/>
              <w:rPr>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68.</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Принятие решений об образовании земельных участков, на которых расположены здания, строения, сооружения</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Земельный кодекс Российской Федерации</w:t>
            </w:r>
          </w:p>
          <w:p w:rsidR="00D00621" w:rsidRPr="00D00621" w:rsidRDefault="00D00621" w:rsidP="00D00621">
            <w:pPr>
              <w:spacing w:after="0" w:line="240" w:lineRule="auto"/>
              <w:jc w:val="both"/>
              <w:rPr>
                <w:sz w:val="20"/>
                <w:szCs w:val="20"/>
              </w:rPr>
            </w:pPr>
          </w:p>
        </w:tc>
      </w:tr>
      <w:tr w:rsidR="00D00621" w:rsidRPr="00D00621" w:rsidTr="00D86692">
        <w:trPr>
          <w:trHeight w:val="77"/>
        </w:trPr>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72.</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Утверждение и выдача схемы расположения земельного участка на кадастровом плане или кадастровой карте</w:t>
            </w:r>
          </w:p>
          <w:p w:rsidR="00D00621" w:rsidRPr="00D00621" w:rsidRDefault="00D00621" w:rsidP="00D00621">
            <w:pPr>
              <w:spacing w:after="0" w:line="240" w:lineRule="auto"/>
              <w:jc w:val="both"/>
              <w:rPr>
                <w:i/>
                <w:sz w:val="20"/>
                <w:szCs w:val="20"/>
              </w:rPr>
            </w:pPr>
            <w:r w:rsidRPr="00D00621">
              <w:rPr>
                <w:i/>
                <w:sz w:val="20"/>
                <w:szCs w:val="20"/>
              </w:rPr>
              <w:t>(кроме городских округов)</w:t>
            </w:r>
          </w:p>
        </w:tc>
        <w:tc>
          <w:tcPr>
            <w:tcW w:w="7513" w:type="dxa"/>
            <w:tcMar>
              <w:left w:w="57" w:type="dxa"/>
              <w:right w:w="57" w:type="dxa"/>
            </w:tcMar>
            <w:vAlign w:val="bottom"/>
          </w:tcPr>
          <w:p w:rsidR="00D00621" w:rsidRPr="00D00621" w:rsidRDefault="00D00621" w:rsidP="00D00621">
            <w:pPr>
              <w:spacing w:after="0" w:line="240" w:lineRule="auto"/>
              <w:jc w:val="both"/>
              <w:rPr>
                <w:sz w:val="20"/>
                <w:szCs w:val="20"/>
              </w:rPr>
            </w:pPr>
            <w:r w:rsidRPr="00D00621">
              <w:rPr>
                <w:sz w:val="20"/>
                <w:szCs w:val="20"/>
              </w:rPr>
              <w:t>Градостроительный кодекс Российской Федерации</w:t>
            </w:r>
          </w:p>
          <w:p w:rsidR="00D00621" w:rsidRPr="00D00621" w:rsidRDefault="00D00621" w:rsidP="00D00621">
            <w:pPr>
              <w:autoSpaceDE w:val="0"/>
              <w:autoSpaceDN w:val="0"/>
              <w:adjustRightInd w:val="0"/>
              <w:spacing w:after="0" w:line="240" w:lineRule="auto"/>
              <w:jc w:val="both"/>
              <w:rPr>
                <w:strike/>
                <w:sz w:val="20"/>
                <w:szCs w:val="20"/>
              </w:rPr>
            </w:pPr>
          </w:p>
          <w:p w:rsidR="00D00621" w:rsidRPr="00D00621" w:rsidRDefault="00D00621" w:rsidP="00D00621">
            <w:pPr>
              <w:autoSpaceDE w:val="0"/>
              <w:autoSpaceDN w:val="0"/>
              <w:adjustRightInd w:val="0"/>
              <w:spacing w:after="0" w:line="240" w:lineRule="auto"/>
              <w:jc w:val="both"/>
              <w:rPr>
                <w:strike/>
                <w:sz w:val="20"/>
                <w:szCs w:val="20"/>
              </w:rPr>
            </w:pP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ун. 1</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Предоставление земельных участков в безвозмездное срочное пользование на период строительства</w:t>
            </w:r>
          </w:p>
        </w:tc>
        <w:tc>
          <w:tcPr>
            <w:tcW w:w="7513" w:type="dxa"/>
            <w:tcMar>
              <w:left w:w="57" w:type="dxa"/>
              <w:right w:w="57" w:type="dxa"/>
            </w:tcMar>
            <w:vAlign w:val="bottom"/>
          </w:tcPr>
          <w:p w:rsidR="00D00621" w:rsidRPr="00D00621" w:rsidRDefault="00D00621" w:rsidP="00D00621">
            <w:pPr>
              <w:spacing w:after="0" w:line="240" w:lineRule="auto"/>
              <w:jc w:val="both"/>
              <w:rPr>
                <w:sz w:val="20"/>
                <w:szCs w:val="20"/>
              </w:rPr>
            </w:pPr>
            <w:r w:rsidRPr="00D00621">
              <w:rPr>
                <w:sz w:val="20"/>
                <w:szCs w:val="20"/>
              </w:rPr>
              <w:t>Земельный кодекс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25.10.2001 № 137-ФЗ «О введении в действие Земельного кодекса Российской Федерации»;</w:t>
            </w:r>
          </w:p>
          <w:p w:rsidR="00D00621" w:rsidRPr="00D00621" w:rsidRDefault="00D00621" w:rsidP="00D00621">
            <w:pPr>
              <w:spacing w:after="0" w:line="240" w:lineRule="auto"/>
              <w:jc w:val="both"/>
              <w:rPr>
                <w:sz w:val="20"/>
                <w:szCs w:val="20"/>
              </w:rPr>
            </w:pPr>
            <w:r w:rsidRPr="00D00621">
              <w:rPr>
                <w:sz w:val="20"/>
                <w:szCs w:val="20"/>
              </w:rPr>
              <w:t>Градостроительный кодекс Российской Федерации;</w:t>
            </w:r>
          </w:p>
          <w:p w:rsidR="00D00621" w:rsidRPr="00D00621" w:rsidRDefault="00D00621" w:rsidP="00D00621">
            <w:pPr>
              <w:spacing w:after="0" w:line="240" w:lineRule="auto"/>
              <w:jc w:val="both"/>
              <w:rPr>
                <w:strike/>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ун. 8</w:t>
            </w:r>
          </w:p>
        </w:tc>
        <w:tc>
          <w:tcPr>
            <w:tcW w:w="6521" w:type="dxa"/>
            <w:tcMar>
              <w:left w:w="57" w:type="dxa"/>
              <w:right w:w="57" w:type="dxa"/>
            </w:tcMar>
          </w:tcPr>
          <w:p w:rsidR="00D00621" w:rsidRPr="00D00621" w:rsidRDefault="00D00621" w:rsidP="00D00621">
            <w:pPr>
              <w:autoSpaceDE w:val="0"/>
              <w:autoSpaceDN w:val="0"/>
              <w:adjustRightInd w:val="0"/>
              <w:spacing w:after="0" w:line="240" w:lineRule="auto"/>
              <w:jc w:val="both"/>
              <w:rPr>
                <w:sz w:val="20"/>
                <w:szCs w:val="20"/>
              </w:rPr>
            </w:pPr>
            <w:r w:rsidRPr="00D00621">
              <w:rPr>
                <w:sz w:val="20"/>
                <w:szCs w:val="20"/>
              </w:rPr>
              <w:t>Предоставление земельных участков в постоянное (бессрочное)  пользование</w:t>
            </w:r>
          </w:p>
        </w:tc>
        <w:tc>
          <w:tcPr>
            <w:tcW w:w="7513" w:type="dxa"/>
            <w:tcMar>
              <w:left w:w="57" w:type="dxa"/>
              <w:right w:w="57" w:type="dxa"/>
            </w:tcMar>
            <w:vAlign w:val="bottom"/>
          </w:tcPr>
          <w:p w:rsidR="00D00621" w:rsidRPr="00D00621" w:rsidRDefault="00D00621" w:rsidP="00D00621">
            <w:pPr>
              <w:spacing w:after="0" w:line="240" w:lineRule="auto"/>
              <w:jc w:val="both"/>
              <w:rPr>
                <w:sz w:val="20"/>
                <w:szCs w:val="20"/>
              </w:rPr>
            </w:pPr>
            <w:r w:rsidRPr="00D00621">
              <w:rPr>
                <w:sz w:val="20"/>
                <w:szCs w:val="20"/>
              </w:rPr>
              <w:t>Земельный кодекс Российской Федерации;</w:t>
            </w:r>
          </w:p>
          <w:p w:rsidR="00D00621" w:rsidRPr="00D00621" w:rsidRDefault="00D00621" w:rsidP="00D00621">
            <w:pPr>
              <w:spacing w:after="0" w:line="240" w:lineRule="auto"/>
              <w:jc w:val="both"/>
              <w:rPr>
                <w:strike/>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ун. 11</w:t>
            </w:r>
          </w:p>
        </w:tc>
        <w:tc>
          <w:tcPr>
            <w:tcW w:w="6521" w:type="dxa"/>
            <w:tcMar>
              <w:left w:w="57" w:type="dxa"/>
              <w:right w:w="57" w:type="dxa"/>
            </w:tcMar>
          </w:tcPr>
          <w:p w:rsidR="00D00621" w:rsidRPr="00D00621" w:rsidRDefault="00D00621" w:rsidP="00D00621">
            <w:pPr>
              <w:autoSpaceDE w:val="0"/>
              <w:autoSpaceDN w:val="0"/>
              <w:adjustRightInd w:val="0"/>
              <w:spacing w:after="0" w:line="240" w:lineRule="auto"/>
              <w:jc w:val="both"/>
              <w:rPr>
                <w:sz w:val="20"/>
                <w:szCs w:val="20"/>
              </w:rPr>
            </w:pPr>
            <w:r w:rsidRPr="00D00621">
              <w:rPr>
                <w:sz w:val="20"/>
                <w:szCs w:val="20"/>
              </w:rPr>
              <w:t>Предоставление земельных участков в безвозмездное срочное  пользование</w:t>
            </w:r>
          </w:p>
        </w:tc>
        <w:tc>
          <w:tcPr>
            <w:tcW w:w="7513" w:type="dxa"/>
            <w:tcMar>
              <w:left w:w="57" w:type="dxa"/>
              <w:right w:w="57" w:type="dxa"/>
            </w:tcMar>
            <w:vAlign w:val="bottom"/>
          </w:tcPr>
          <w:p w:rsidR="00D00621" w:rsidRPr="00D00621" w:rsidRDefault="00D00621" w:rsidP="00D00621">
            <w:pPr>
              <w:spacing w:after="0" w:line="240" w:lineRule="auto"/>
              <w:jc w:val="both"/>
              <w:rPr>
                <w:sz w:val="20"/>
                <w:szCs w:val="20"/>
              </w:rPr>
            </w:pPr>
            <w:r w:rsidRPr="00D00621">
              <w:rPr>
                <w:sz w:val="20"/>
                <w:szCs w:val="20"/>
              </w:rPr>
              <w:t>Земельный кодекс Российской Федерации;</w:t>
            </w:r>
          </w:p>
          <w:p w:rsidR="00D00621" w:rsidRPr="00D00621" w:rsidRDefault="00D00621" w:rsidP="00D00621">
            <w:pPr>
              <w:spacing w:after="0" w:line="240" w:lineRule="auto"/>
              <w:jc w:val="both"/>
              <w:rPr>
                <w:strike/>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tc>
      </w:tr>
      <w:tr w:rsidR="00D00621" w:rsidRPr="00D00621" w:rsidTr="00D86692">
        <w:tc>
          <w:tcPr>
            <w:tcW w:w="15877" w:type="dxa"/>
            <w:gridSpan w:val="4"/>
          </w:tcPr>
          <w:p w:rsidR="00D00621" w:rsidRPr="00D00621" w:rsidRDefault="00D00621" w:rsidP="00D00621">
            <w:pPr>
              <w:spacing w:after="0" w:line="240" w:lineRule="auto"/>
              <w:jc w:val="center"/>
              <w:rPr>
                <w:sz w:val="20"/>
                <w:szCs w:val="20"/>
              </w:rPr>
            </w:pPr>
            <w:r w:rsidRPr="00D00621">
              <w:rPr>
                <w:b/>
                <w:bCs/>
                <w:sz w:val="20"/>
                <w:szCs w:val="20"/>
              </w:rPr>
              <w:lastRenderedPageBreak/>
              <w:t>4. Услуги в сфере строительства, коммунального, дорожного хозяйства и транспорта</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autoSpaceDE w:val="0"/>
              <w:autoSpaceDN w:val="0"/>
              <w:adjustRightInd w:val="0"/>
              <w:spacing w:after="0" w:line="240" w:lineRule="auto"/>
              <w:jc w:val="center"/>
              <w:rPr>
                <w:sz w:val="20"/>
                <w:szCs w:val="20"/>
              </w:rPr>
            </w:pPr>
            <w:r w:rsidRPr="00D00621">
              <w:rPr>
                <w:sz w:val="20"/>
                <w:szCs w:val="20"/>
              </w:rPr>
              <w:t>-</w:t>
            </w:r>
          </w:p>
        </w:tc>
        <w:tc>
          <w:tcPr>
            <w:tcW w:w="6521" w:type="dxa"/>
            <w:tcMar>
              <w:left w:w="57" w:type="dxa"/>
              <w:right w:w="57" w:type="dxa"/>
            </w:tcMar>
          </w:tcPr>
          <w:p w:rsidR="00D00621" w:rsidRPr="00D00621" w:rsidRDefault="00D00621" w:rsidP="00D00621">
            <w:pPr>
              <w:autoSpaceDE w:val="0"/>
              <w:autoSpaceDN w:val="0"/>
              <w:adjustRightInd w:val="0"/>
              <w:spacing w:after="0" w:line="240" w:lineRule="auto"/>
              <w:jc w:val="both"/>
              <w:rPr>
                <w:sz w:val="20"/>
                <w:szCs w:val="20"/>
              </w:rPr>
            </w:pPr>
            <w:r w:rsidRPr="00D00621">
              <w:rPr>
                <w:sz w:val="20"/>
                <w:szCs w:val="20"/>
              </w:rPr>
              <w:t>Предоставление сведений, содержащихся в  информационной системе обеспечения градостроительной деятельности</w:t>
            </w:r>
          </w:p>
          <w:p w:rsidR="00D00621" w:rsidRPr="00D00621" w:rsidRDefault="00D00621" w:rsidP="00D00621">
            <w:pPr>
              <w:autoSpaceDE w:val="0"/>
              <w:autoSpaceDN w:val="0"/>
              <w:adjustRightInd w:val="0"/>
              <w:spacing w:after="0" w:line="240" w:lineRule="auto"/>
              <w:jc w:val="both"/>
              <w:rPr>
                <w:sz w:val="20"/>
                <w:szCs w:val="20"/>
              </w:rPr>
            </w:pPr>
          </w:p>
          <w:p w:rsidR="00D00621" w:rsidRPr="00D00621" w:rsidRDefault="00D00621" w:rsidP="00D00621">
            <w:pPr>
              <w:autoSpaceDE w:val="0"/>
              <w:autoSpaceDN w:val="0"/>
              <w:adjustRightInd w:val="0"/>
              <w:spacing w:after="0" w:line="240" w:lineRule="auto"/>
              <w:jc w:val="both"/>
              <w:rPr>
                <w:b/>
                <w:sz w:val="20"/>
                <w:szCs w:val="20"/>
              </w:rPr>
            </w:pPr>
          </w:p>
        </w:tc>
        <w:tc>
          <w:tcPr>
            <w:tcW w:w="7513" w:type="dxa"/>
            <w:tcMar>
              <w:left w:w="57" w:type="dxa"/>
              <w:right w:w="57" w:type="dxa"/>
            </w:tcMar>
          </w:tcPr>
          <w:p w:rsidR="00D00621" w:rsidRPr="00D00621" w:rsidRDefault="00D00621" w:rsidP="00D00621">
            <w:pPr>
              <w:autoSpaceDE w:val="0"/>
              <w:autoSpaceDN w:val="0"/>
              <w:adjustRightInd w:val="0"/>
              <w:spacing w:after="0" w:line="240" w:lineRule="auto"/>
              <w:jc w:val="both"/>
              <w:rPr>
                <w:sz w:val="20"/>
                <w:szCs w:val="20"/>
              </w:rPr>
            </w:pPr>
            <w:r w:rsidRPr="00D00621">
              <w:rPr>
                <w:sz w:val="20"/>
                <w:szCs w:val="20"/>
              </w:rPr>
              <w:t>Федеральный закон от 06.10.2003 №131-ФЗ «Об общих принципах организации местного самоуправления в Российской Федерации»;</w:t>
            </w:r>
          </w:p>
          <w:p w:rsidR="00D00621" w:rsidRPr="00D00621" w:rsidRDefault="00D00621" w:rsidP="00D00621">
            <w:pPr>
              <w:autoSpaceDE w:val="0"/>
              <w:autoSpaceDN w:val="0"/>
              <w:adjustRightInd w:val="0"/>
              <w:spacing w:after="0" w:line="240" w:lineRule="auto"/>
              <w:jc w:val="both"/>
              <w:rPr>
                <w:sz w:val="20"/>
                <w:szCs w:val="20"/>
              </w:rPr>
            </w:pPr>
            <w:r w:rsidRPr="00D00621">
              <w:rPr>
                <w:sz w:val="20"/>
                <w:szCs w:val="20"/>
              </w:rPr>
              <w:t>Федеральный закон от 29.12.2004 №190-ФЗ «Градостроительный кодекс Российской Федерации»;</w:t>
            </w:r>
          </w:p>
          <w:p w:rsidR="00D00621" w:rsidRPr="00D00621" w:rsidRDefault="00D00621" w:rsidP="00D00621">
            <w:pPr>
              <w:autoSpaceDE w:val="0"/>
              <w:autoSpaceDN w:val="0"/>
              <w:adjustRightInd w:val="0"/>
              <w:spacing w:after="0" w:line="240" w:lineRule="auto"/>
              <w:jc w:val="both"/>
              <w:rPr>
                <w:sz w:val="20"/>
                <w:szCs w:val="20"/>
              </w:rPr>
            </w:pPr>
            <w:r w:rsidRPr="00D00621">
              <w:rPr>
                <w:sz w:val="20"/>
                <w:szCs w:val="20"/>
              </w:rPr>
              <w:t>Федеральный закон от 29.12.2004 №191-ФЗ «О введении в действие Градостроительного кодекса Российской Федерации»;</w:t>
            </w:r>
          </w:p>
          <w:p w:rsidR="00D00621" w:rsidRPr="00D00621" w:rsidRDefault="00D00621" w:rsidP="00D00621">
            <w:pPr>
              <w:autoSpaceDE w:val="0"/>
              <w:autoSpaceDN w:val="0"/>
              <w:adjustRightInd w:val="0"/>
              <w:spacing w:after="0" w:line="240" w:lineRule="auto"/>
              <w:jc w:val="both"/>
              <w:rPr>
                <w:sz w:val="20"/>
                <w:szCs w:val="20"/>
              </w:rPr>
            </w:pPr>
            <w:r w:rsidRPr="00D00621">
              <w:rPr>
                <w:sz w:val="20"/>
                <w:szCs w:val="20"/>
              </w:rPr>
              <w:t>Федеральный закон от 20.02.1995 №24-ФЗ «Об информации, информатизации и защите информации»;</w:t>
            </w:r>
          </w:p>
          <w:p w:rsidR="00D00621" w:rsidRPr="00D00621" w:rsidRDefault="00D00621" w:rsidP="00D00621">
            <w:pPr>
              <w:autoSpaceDE w:val="0"/>
              <w:autoSpaceDN w:val="0"/>
              <w:adjustRightInd w:val="0"/>
              <w:spacing w:after="0" w:line="240" w:lineRule="auto"/>
              <w:jc w:val="both"/>
              <w:rPr>
                <w:sz w:val="20"/>
                <w:szCs w:val="20"/>
              </w:rPr>
            </w:pPr>
            <w:r w:rsidRPr="00D00621">
              <w:rPr>
                <w:sz w:val="20"/>
                <w:szCs w:val="20"/>
              </w:rPr>
              <w:t>постановление Правительства Российской Федерации от 09.06.2006 №363 «Об информационном обеспечении градостроительной деятельности»;</w:t>
            </w:r>
          </w:p>
          <w:p w:rsidR="00D00621" w:rsidRPr="00D00621" w:rsidRDefault="00D00621" w:rsidP="00D00621">
            <w:pPr>
              <w:autoSpaceDE w:val="0"/>
              <w:autoSpaceDN w:val="0"/>
              <w:adjustRightInd w:val="0"/>
              <w:spacing w:after="0" w:line="240" w:lineRule="auto"/>
              <w:jc w:val="both"/>
              <w:rPr>
                <w:sz w:val="20"/>
                <w:szCs w:val="20"/>
              </w:rPr>
            </w:pPr>
            <w:r w:rsidRPr="00D00621">
              <w:rPr>
                <w:sz w:val="20"/>
                <w:szCs w:val="20"/>
              </w:rPr>
              <w:t>приказ Министерства регионального развития Российской Федерации от 30.08.2007 №85 «Об утверждении документов по ведению информационной системы обеспечения градостроительной деятельности»;</w:t>
            </w:r>
          </w:p>
          <w:p w:rsidR="00D00621" w:rsidRPr="00D00621" w:rsidRDefault="00D00621" w:rsidP="00D00621">
            <w:pPr>
              <w:autoSpaceDE w:val="0"/>
              <w:autoSpaceDN w:val="0"/>
              <w:adjustRightInd w:val="0"/>
              <w:spacing w:after="0" w:line="240" w:lineRule="auto"/>
              <w:jc w:val="both"/>
              <w:rPr>
                <w:sz w:val="20"/>
                <w:szCs w:val="20"/>
              </w:rPr>
            </w:pPr>
            <w:r w:rsidRPr="00D00621">
              <w:rPr>
                <w:sz w:val="20"/>
                <w:szCs w:val="20"/>
              </w:rPr>
              <w:t>приказ Министерства регионального развития Российской Федерации от 26.02.2007 №57 «Об утверждении методики определения размера платы за предоставление сведений, содержащихся в информационной системе обеспечения градостроительной деятельности»;</w:t>
            </w:r>
          </w:p>
          <w:p w:rsidR="00D00621" w:rsidRPr="00D00621" w:rsidRDefault="00D00621" w:rsidP="00D00621">
            <w:pPr>
              <w:autoSpaceDE w:val="0"/>
              <w:autoSpaceDN w:val="0"/>
              <w:adjustRightInd w:val="0"/>
              <w:spacing w:after="0" w:line="240" w:lineRule="auto"/>
              <w:jc w:val="both"/>
              <w:rPr>
                <w:sz w:val="20"/>
                <w:szCs w:val="20"/>
              </w:rPr>
            </w:pPr>
            <w:r w:rsidRPr="00D00621">
              <w:rPr>
                <w:sz w:val="20"/>
                <w:szCs w:val="20"/>
              </w:rPr>
              <w:t>распоряжение Губернатора Новосибирской области от 08.12.2008 №308-р «О мерах по повышению эффективности осуществления полномочий органов местного самоуправления в области градостроительной деятельности»</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88.</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 xml:space="preserve">Подготовка и выдача разрешений на строительство объектов капитального строительства </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Градостроительный кодекс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p w:rsidR="00D00621" w:rsidRPr="00D00621" w:rsidRDefault="00D00621" w:rsidP="00D00621">
            <w:pPr>
              <w:spacing w:after="0" w:line="240" w:lineRule="auto"/>
              <w:jc w:val="both"/>
              <w:rPr>
                <w:sz w:val="20"/>
                <w:szCs w:val="20"/>
              </w:rPr>
            </w:pPr>
            <w:r w:rsidRPr="00D00621">
              <w:rPr>
                <w:sz w:val="20"/>
                <w:szCs w:val="20"/>
              </w:rPr>
              <w:t>постановление Правительства Российской Федерации от 24.11.2005 № 698 «О форме разрешения на строительство и форме разрешения на ввод объекта в эксплуатацию»</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89.</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 xml:space="preserve">Подготовка и выдача разрешений на ввод объектов капитального строительства в эксплуатацию </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Градостроительный кодекс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p w:rsidR="00D00621" w:rsidRPr="00D00621" w:rsidRDefault="00D00621" w:rsidP="00D00621">
            <w:pPr>
              <w:spacing w:after="0" w:line="240" w:lineRule="auto"/>
              <w:jc w:val="both"/>
              <w:rPr>
                <w:sz w:val="20"/>
                <w:szCs w:val="20"/>
              </w:rPr>
            </w:pPr>
            <w:r w:rsidRPr="00D00621">
              <w:rPr>
                <w:sz w:val="20"/>
                <w:szCs w:val="20"/>
              </w:rPr>
              <w:t>постановление Правительства Российской Федерации от 24.11.2005 № 698 «О форме разрешения на строительство и форме разрешения на ввод объекта в эксплуатацию»</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90.</w:t>
            </w:r>
          </w:p>
        </w:tc>
        <w:tc>
          <w:tcPr>
            <w:tcW w:w="6521"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Выдача разрешений на установку рекламных конструкций, аннулирование таких разрешений</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13.03.2006 № 38-ФЗ «О рекламе»</w:t>
            </w:r>
          </w:p>
        </w:tc>
      </w:tr>
      <w:tr w:rsidR="00D00621" w:rsidRPr="00D00621" w:rsidTr="00D86692">
        <w:tc>
          <w:tcPr>
            <w:tcW w:w="15877" w:type="dxa"/>
            <w:gridSpan w:val="4"/>
          </w:tcPr>
          <w:p w:rsidR="00D00621" w:rsidRPr="00D00621" w:rsidRDefault="00D00621" w:rsidP="00D00621">
            <w:pPr>
              <w:autoSpaceDE w:val="0"/>
              <w:autoSpaceDN w:val="0"/>
              <w:adjustRightInd w:val="0"/>
              <w:spacing w:after="0" w:line="240" w:lineRule="auto"/>
              <w:jc w:val="center"/>
              <w:rPr>
                <w:b/>
                <w:bCs/>
                <w:sz w:val="20"/>
                <w:szCs w:val="20"/>
              </w:rPr>
            </w:pPr>
            <w:r w:rsidRPr="00D00621">
              <w:rPr>
                <w:b/>
                <w:bCs/>
                <w:sz w:val="20"/>
                <w:szCs w:val="20"/>
              </w:rPr>
              <w:t>5. Услуги в сфере архивной службы</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spacing w:after="0" w:line="240" w:lineRule="auto"/>
              <w:jc w:val="center"/>
              <w:rPr>
                <w:sz w:val="20"/>
                <w:szCs w:val="20"/>
              </w:rPr>
            </w:pPr>
            <w:r w:rsidRPr="00D00621">
              <w:rPr>
                <w:sz w:val="20"/>
                <w:szCs w:val="20"/>
              </w:rPr>
              <w:t>103.</w:t>
            </w:r>
          </w:p>
        </w:tc>
        <w:tc>
          <w:tcPr>
            <w:tcW w:w="6521" w:type="dxa"/>
            <w:tcMar>
              <w:left w:w="57" w:type="dxa"/>
              <w:right w:w="57" w:type="dxa"/>
            </w:tcMar>
          </w:tcPr>
          <w:p w:rsidR="00D00621" w:rsidRPr="00D00621" w:rsidRDefault="00D00621" w:rsidP="00D00621">
            <w:pPr>
              <w:spacing w:after="0" w:line="240" w:lineRule="auto"/>
              <w:rPr>
                <w:sz w:val="20"/>
                <w:szCs w:val="20"/>
              </w:rPr>
            </w:pPr>
            <w:r w:rsidRPr="00D00621">
              <w:rPr>
                <w:sz w:val="20"/>
                <w:szCs w:val="20"/>
              </w:rPr>
              <w:t>Выполнение запросов социально-правового и тематического характера юридических и физических лиц</w:t>
            </w:r>
          </w:p>
        </w:tc>
        <w:tc>
          <w:tcPr>
            <w:tcW w:w="7513" w:type="dxa"/>
            <w:tcMar>
              <w:left w:w="57" w:type="dxa"/>
              <w:right w:w="57" w:type="dxa"/>
            </w:tcMar>
          </w:tcPr>
          <w:p w:rsidR="00D00621" w:rsidRPr="00D00621" w:rsidRDefault="00D00621" w:rsidP="00D00621">
            <w:pPr>
              <w:spacing w:after="0" w:line="240" w:lineRule="auto"/>
              <w:rPr>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p w:rsidR="00D00621" w:rsidRPr="00D00621" w:rsidRDefault="00D00621" w:rsidP="00D00621">
            <w:pPr>
              <w:spacing w:after="0" w:line="240" w:lineRule="auto"/>
              <w:rPr>
                <w:sz w:val="20"/>
                <w:szCs w:val="20"/>
              </w:rPr>
            </w:pPr>
            <w:r w:rsidRPr="00D00621">
              <w:rPr>
                <w:sz w:val="20"/>
                <w:szCs w:val="20"/>
              </w:rPr>
              <w:t>Правила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и муниципальных архивах, музеях и библиотеках, организациях Российской академии наук (Утвержденные приказом Министерства культуры и массовых коммуникаций Российской Федерации от 18 января 2007 г. № 19);</w:t>
            </w:r>
          </w:p>
          <w:p w:rsidR="00D00621" w:rsidRPr="00D00621" w:rsidRDefault="00D00621" w:rsidP="00D00621">
            <w:pPr>
              <w:spacing w:after="0" w:line="240" w:lineRule="auto"/>
              <w:rPr>
                <w:sz w:val="20"/>
                <w:szCs w:val="20"/>
              </w:rPr>
            </w:pPr>
            <w:r w:rsidRPr="00D00621">
              <w:rPr>
                <w:sz w:val="20"/>
                <w:szCs w:val="20"/>
              </w:rPr>
              <w:lastRenderedPageBreak/>
              <w:t>Закон Новосибирской области «О государственной службе Новосибирской области» от 19.06.1996 г. № 40</w:t>
            </w:r>
          </w:p>
          <w:p w:rsidR="00D00621" w:rsidRPr="00D00621" w:rsidRDefault="00D00621" w:rsidP="00D00621">
            <w:pPr>
              <w:spacing w:after="0" w:line="240" w:lineRule="auto"/>
              <w:rPr>
                <w:sz w:val="20"/>
                <w:szCs w:val="20"/>
              </w:rPr>
            </w:pPr>
            <w:r w:rsidRPr="00D00621">
              <w:rPr>
                <w:sz w:val="20"/>
                <w:szCs w:val="20"/>
              </w:rPr>
              <w:t>Закон Новосибирской области от 26.09.2005 № 315-ОЗ «Об архивном деле в Новосибирской области»</w:t>
            </w:r>
          </w:p>
          <w:p w:rsidR="00D00621" w:rsidRPr="00D00621" w:rsidRDefault="00D00621" w:rsidP="00D00621">
            <w:pPr>
              <w:autoSpaceDE w:val="0"/>
              <w:autoSpaceDN w:val="0"/>
              <w:adjustRightInd w:val="0"/>
              <w:spacing w:after="0" w:line="240" w:lineRule="auto"/>
              <w:jc w:val="both"/>
              <w:rPr>
                <w:sz w:val="20"/>
                <w:szCs w:val="20"/>
              </w:rPr>
            </w:pPr>
            <w:r w:rsidRPr="00D00621">
              <w:rPr>
                <w:sz w:val="20"/>
                <w:szCs w:val="20"/>
              </w:rPr>
              <w:t>Распоряжение Администрации Новосибирской области № 90-р от 01.03.1993 г. «Об утверждении Инструкции по делопроизводству»</w:t>
            </w:r>
          </w:p>
        </w:tc>
      </w:tr>
      <w:tr w:rsidR="00D00621" w:rsidRPr="00D00621" w:rsidTr="00D86692">
        <w:tc>
          <w:tcPr>
            <w:tcW w:w="15877" w:type="dxa"/>
            <w:gridSpan w:val="4"/>
          </w:tcPr>
          <w:p w:rsidR="00D00621" w:rsidRPr="00D00621" w:rsidRDefault="00D00621" w:rsidP="00D00621">
            <w:pPr>
              <w:spacing w:after="0" w:line="240" w:lineRule="auto"/>
              <w:jc w:val="center"/>
              <w:rPr>
                <w:b/>
                <w:bCs/>
                <w:sz w:val="20"/>
                <w:szCs w:val="20"/>
              </w:rPr>
            </w:pPr>
            <w:r w:rsidRPr="00D00621">
              <w:rPr>
                <w:b/>
                <w:bCs/>
                <w:sz w:val="20"/>
                <w:szCs w:val="20"/>
              </w:rPr>
              <w:lastRenderedPageBreak/>
              <w:t>6. Прочие услуги</w:t>
            </w:r>
          </w:p>
        </w:tc>
      </w:tr>
      <w:tr w:rsidR="00D00621" w:rsidRPr="00D00621" w:rsidTr="00D86692">
        <w:tc>
          <w:tcPr>
            <w:tcW w:w="851" w:type="dxa"/>
            <w:tcMar>
              <w:left w:w="57" w:type="dxa"/>
              <w:right w:w="57" w:type="dxa"/>
            </w:tcMar>
          </w:tcPr>
          <w:p w:rsidR="00D00621" w:rsidRPr="00D00621" w:rsidRDefault="00D00621" w:rsidP="00D00621">
            <w:pPr>
              <w:widowControl w:val="0"/>
              <w:numPr>
                <w:ilvl w:val="0"/>
                <w:numId w:val="1"/>
              </w:numPr>
              <w:spacing w:after="0" w:line="240" w:lineRule="auto"/>
              <w:ind w:left="0" w:firstLine="0"/>
              <w:jc w:val="center"/>
              <w:rPr>
                <w:sz w:val="20"/>
                <w:szCs w:val="20"/>
              </w:rPr>
            </w:pPr>
          </w:p>
        </w:tc>
        <w:tc>
          <w:tcPr>
            <w:tcW w:w="992" w:type="dxa"/>
          </w:tcPr>
          <w:p w:rsidR="00D00621" w:rsidRPr="00D00621" w:rsidRDefault="00D00621" w:rsidP="00D00621">
            <w:pPr>
              <w:autoSpaceDE w:val="0"/>
              <w:autoSpaceDN w:val="0"/>
              <w:adjustRightInd w:val="0"/>
              <w:spacing w:after="0" w:line="240" w:lineRule="auto"/>
              <w:jc w:val="center"/>
              <w:rPr>
                <w:sz w:val="20"/>
                <w:szCs w:val="20"/>
              </w:rPr>
            </w:pPr>
            <w:r w:rsidRPr="00D00621">
              <w:rPr>
                <w:sz w:val="20"/>
                <w:szCs w:val="20"/>
              </w:rPr>
              <w:t>28.</w:t>
            </w:r>
          </w:p>
        </w:tc>
        <w:tc>
          <w:tcPr>
            <w:tcW w:w="6521" w:type="dxa"/>
            <w:tcMar>
              <w:left w:w="57" w:type="dxa"/>
              <w:right w:w="57" w:type="dxa"/>
            </w:tcMar>
          </w:tcPr>
          <w:p w:rsidR="00D00621" w:rsidRPr="00D00621" w:rsidRDefault="00D00621" w:rsidP="00D00621">
            <w:pPr>
              <w:autoSpaceDE w:val="0"/>
              <w:autoSpaceDN w:val="0"/>
              <w:adjustRightInd w:val="0"/>
              <w:spacing w:after="0" w:line="240" w:lineRule="auto"/>
              <w:jc w:val="both"/>
              <w:rPr>
                <w:sz w:val="20"/>
                <w:szCs w:val="20"/>
              </w:rPr>
            </w:pPr>
            <w:r w:rsidRPr="00D00621">
              <w:rPr>
                <w:sz w:val="20"/>
                <w:szCs w:val="20"/>
              </w:rPr>
              <w:t xml:space="preserve">Оформление и выдача микропроцессорной пластиковой карты «Социальная карта» </w:t>
            </w:r>
          </w:p>
        </w:tc>
        <w:tc>
          <w:tcPr>
            <w:tcW w:w="7513" w:type="dxa"/>
            <w:tcMar>
              <w:left w:w="57" w:type="dxa"/>
              <w:right w:w="57" w:type="dxa"/>
            </w:tcMar>
          </w:tcPr>
          <w:p w:rsidR="00D00621" w:rsidRPr="00D00621" w:rsidRDefault="00D00621" w:rsidP="00D00621">
            <w:pPr>
              <w:spacing w:after="0" w:line="240" w:lineRule="auto"/>
              <w:jc w:val="both"/>
              <w:rPr>
                <w:sz w:val="20"/>
                <w:szCs w:val="20"/>
              </w:rPr>
            </w:pPr>
            <w:r w:rsidRPr="00D00621">
              <w:rPr>
                <w:sz w:val="20"/>
                <w:szCs w:val="20"/>
              </w:rPr>
              <w:t>Федеральный закон от 02.08.95 № 122-ФЗ «О социальном обслуживании граждан пожилого возраста и инвалидов»;</w:t>
            </w:r>
          </w:p>
          <w:p w:rsidR="00D00621" w:rsidRPr="00D00621" w:rsidRDefault="00D00621" w:rsidP="00D00621">
            <w:pPr>
              <w:spacing w:after="0" w:line="240" w:lineRule="auto"/>
              <w:jc w:val="both"/>
              <w:rPr>
                <w:sz w:val="20"/>
                <w:szCs w:val="20"/>
              </w:rPr>
            </w:pPr>
            <w:r w:rsidRPr="00D00621">
              <w:rPr>
                <w:sz w:val="20"/>
                <w:szCs w:val="20"/>
              </w:rPr>
              <w:t>Федеральный закон от 24.11.95 № 181-ФЗ «О социальной защите инвалидов в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10.12.95 № 195-ФЗ «Об основах социального обслуживания населения в Российской Федерации»;</w:t>
            </w:r>
          </w:p>
          <w:p w:rsidR="00D00621" w:rsidRPr="00D00621" w:rsidRDefault="00D00621" w:rsidP="00D00621">
            <w:pPr>
              <w:spacing w:after="0" w:line="240" w:lineRule="auto"/>
              <w:jc w:val="both"/>
              <w:rPr>
                <w:sz w:val="20"/>
                <w:szCs w:val="20"/>
              </w:rPr>
            </w:pPr>
            <w:r w:rsidRPr="00D00621">
              <w:rPr>
                <w:sz w:val="20"/>
                <w:szCs w:val="20"/>
              </w:rPr>
              <w:t>Федеральный закон от 17.07.99 № 178-ФЗ «О государственной социальной помощи»;</w:t>
            </w:r>
          </w:p>
          <w:p w:rsidR="00D00621" w:rsidRPr="00D00621" w:rsidRDefault="00D00621" w:rsidP="00D00621">
            <w:pPr>
              <w:spacing w:after="0" w:line="240" w:lineRule="auto"/>
              <w:jc w:val="both"/>
              <w:rPr>
                <w:sz w:val="20"/>
                <w:szCs w:val="20"/>
              </w:rPr>
            </w:pPr>
            <w:r w:rsidRPr="00D00621">
              <w:rPr>
                <w:sz w:val="20"/>
                <w:szCs w:val="20"/>
              </w:rPr>
              <w:t>постановление Губернатора Новосибирской области от 31.01.2005 № 32 «О едином социальном проездном билете»;</w:t>
            </w:r>
          </w:p>
          <w:p w:rsidR="00D00621" w:rsidRPr="00D00621" w:rsidRDefault="00D00621" w:rsidP="00D00621">
            <w:pPr>
              <w:spacing w:after="0" w:line="240" w:lineRule="auto"/>
              <w:jc w:val="both"/>
              <w:rPr>
                <w:sz w:val="20"/>
                <w:szCs w:val="20"/>
              </w:rPr>
            </w:pPr>
            <w:r w:rsidRPr="00D00621">
              <w:rPr>
                <w:sz w:val="20"/>
                <w:szCs w:val="20"/>
              </w:rPr>
              <w:t>Федеральный закон от 06.10.2003 № 131-ФЗ «Об общих принципах организации местного самоуправления в Российской Федерации»;</w:t>
            </w:r>
          </w:p>
          <w:p w:rsidR="00D00621" w:rsidRPr="00D00621" w:rsidRDefault="00D00621" w:rsidP="00D00621">
            <w:pPr>
              <w:spacing w:after="0" w:line="240" w:lineRule="auto"/>
              <w:jc w:val="both"/>
              <w:rPr>
                <w:sz w:val="20"/>
                <w:szCs w:val="20"/>
              </w:rPr>
            </w:pPr>
            <w:r w:rsidRPr="00D00621">
              <w:rPr>
                <w:sz w:val="20"/>
                <w:szCs w:val="20"/>
              </w:rPr>
              <w:t>Закон Новосибирской области от 12.03.99 № 45-ОЗ «О социальной защите инвалидов в Новосибирской области»;</w:t>
            </w:r>
          </w:p>
          <w:p w:rsidR="00D00621" w:rsidRPr="00D00621" w:rsidRDefault="00D00621" w:rsidP="00D00621">
            <w:pPr>
              <w:spacing w:after="0" w:line="240" w:lineRule="auto"/>
              <w:jc w:val="both"/>
              <w:rPr>
                <w:sz w:val="20"/>
                <w:szCs w:val="20"/>
              </w:rPr>
            </w:pPr>
            <w:r w:rsidRPr="00D00621">
              <w:rPr>
                <w:sz w:val="20"/>
                <w:szCs w:val="20"/>
              </w:rPr>
              <w:t>постановление Губернатора Новосибирской области от 29.12.2004 № 779 «О социальном обслуживании граждан пожилого возраста и инвалидов, проживающих в Новосибирской области»;</w:t>
            </w:r>
          </w:p>
          <w:p w:rsidR="00D00621" w:rsidRPr="00D00621" w:rsidRDefault="00D00621" w:rsidP="00D00621">
            <w:pPr>
              <w:spacing w:after="0" w:line="240" w:lineRule="auto"/>
              <w:jc w:val="both"/>
              <w:rPr>
                <w:sz w:val="20"/>
                <w:szCs w:val="20"/>
              </w:rPr>
            </w:pPr>
            <w:r w:rsidRPr="00D00621">
              <w:rPr>
                <w:sz w:val="20"/>
                <w:szCs w:val="20"/>
              </w:rPr>
              <w:t>постановление администрации Новосибирской области от 06.07.2006 № 51-па «Об утверждении требований к объемам основных видов социальных услуг, предоставляемых учреждениями социального обслуживания населения на территории Новосибирской области»;</w:t>
            </w:r>
          </w:p>
          <w:p w:rsidR="00D00621" w:rsidRPr="00D00621" w:rsidRDefault="00D00621" w:rsidP="00D00621">
            <w:pPr>
              <w:spacing w:after="0" w:line="240" w:lineRule="auto"/>
              <w:jc w:val="both"/>
              <w:rPr>
                <w:sz w:val="20"/>
                <w:szCs w:val="20"/>
              </w:rPr>
            </w:pPr>
            <w:r w:rsidRPr="00D00621">
              <w:rPr>
                <w:sz w:val="20"/>
                <w:szCs w:val="20"/>
              </w:rPr>
              <w:t>постановление Губернатора Новосибирской области от 06.07.2006 № 305 «О тарифах на социальные услуги, предоставляемых населению государственными учреждениями социального обслуживания»;</w:t>
            </w:r>
          </w:p>
          <w:p w:rsidR="00D00621" w:rsidRPr="00D00621" w:rsidRDefault="00D00621" w:rsidP="00D00621">
            <w:pPr>
              <w:spacing w:after="0" w:line="240" w:lineRule="auto"/>
              <w:jc w:val="both"/>
              <w:rPr>
                <w:sz w:val="20"/>
                <w:szCs w:val="20"/>
              </w:rPr>
            </w:pPr>
            <w:r w:rsidRPr="00D00621">
              <w:rPr>
                <w:sz w:val="20"/>
                <w:szCs w:val="20"/>
              </w:rPr>
              <w:t>постановление Губернатора Новосибирской области от 25.08.2006 № 365 «Об утверждении Положения о порядке оказания социальной помощи населению Новосибирской области»;</w:t>
            </w:r>
          </w:p>
          <w:p w:rsidR="00D00621" w:rsidRPr="00D00621" w:rsidRDefault="00D00621" w:rsidP="00D00621">
            <w:pPr>
              <w:spacing w:after="0" w:line="240" w:lineRule="auto"/>
              <w:jc w:val="both"/>
              <w:rPr>
                <w:sz w:val="20"/>
                <w:szCs w:val="20"/>
              </w:rPr>
            </w:pPr>
            <w:r w:rsidRPr="00D00621">
              <w:rPr>
                <w:sz w:val="20"/>
                <w:szCs w:val="20"/>
              </w:rPr>
              <w:t>постановление администрации Новосибирской области от 03.08.2009 № 296-па «Об утверждении перечня гарантированных государством социальных услуг, предоставляемых населению учреждениями социального обслуживания на территории Новосибирской области»</w:t>
            </w:r>
          </w:p>
        </w:tc>
      </w:tr>
    </w:tbl>
    <w:p w:rsidR="00D00621" w:rsidRPr="00D00621" w:rsidRDefault="00D00621" w:rsidP="00D00621">
      <w:pPr>
        <w:spacing w:after="0" w:line="240" w:lineRule="auto"/>
        <w:rPr>
          <w:sz w:val="20"/>
          <w:szCs w:val="20"/>
        </w:rPr>
      </w:pPr>
    </w:p>
    <w:p w:rsidR="00D00621" w:rsidRPr="00D00621" w:rsidRDefault="00D00621" w:rsidP="00D00621">
      <w:pPr>
        <w:spacing w:after="0" w:line="240" w:lineRule="auto"/>
        <w:jc w:val="center"/>
        <w:rPr>
          <w:sz w:val="20"/>
          <w:szCs w:val="20"/>
        </w:rPr>
      </w:pPr>
    </w:p>
    <w:p w:rsidR="00D00621" w:rsidRPr="00D00621" w:rsidRDefault="00D00621" w:rsidP="00D00621">
      <w:pPr>
        <w:spacing w:after="0" w:line="240" w:lineRule="auto"/>
        <w:jc w:val="center"/>
        <w:rPr>
          <w:sz w:val="20"/>
          <w:szCs w:val="20"/>
        </w:rPr>
      </w:pPr>
      <w:r w:rsidRPr="00D00621">
        <w:rPr>
          <w:sz w:val="20"/>
          <w:szCs w:val="20"/>
        </w:rPr>
        <w:t>___________</w:t>
      </w:r>
    </w:p>
    <w:p w:rsidR="00D00621" w:rsidRPr="00D00621" w:rsidRDefault="00D00621" w:rsidP="00D00621">
      <w:pPr>
        <w:spacing w:after="0" w:line="240" w:lineRule="auto"/>
        <w:rPr>
          <w:sz w:val="20"/>
          <w:szCs w:val="20"/>
        </w:rPr>
      </w:pPr>
    </w:p>
    <w:p w:rsidR="00D00621" w:rsidRPr="00D00621" w:rsidRDefault="00D00621" w:rsidP="00D00621">
      <w:pPr>
        <w:spacing w:after="0" w:line="240" w:lineRule="auto"/>
        <w:jc w:val="center"/>
        <w:rPr>
          <w:sz w:val="20"/>
          <w:szCs w:val="20"/>
        </w:rPr>
        <w:sectPr w:rsidR="00D00621" w:rsidRPr="00D00621" w:rsidSect="0032674D">
          <w:pgSz w:w="16838" w:h="11906" w:orient="landscape"/>
          <w:pgMar w:top="720" w:right="720" w:bottom="720" w:left="720" w:header="708" w:footer="708" w:gutter="0"/>
          <w:cols w:space="708"/>
          <w:docGrid w:linePitch="360"/>
        </w:sectPr>
      </w:pPr>
    </w:p>
    <w:p w:rsidR="00D00621" w:rsidRPr="00D00621" w:rsidRDefault="00D00621" w:rsidP="00D00621">
      <w:pPr>
        <w:pStyle w:val="1"/>
        <w:jc w:val="center"/>
        <w:rPr>
          <w:b/>
          <w:sz w:val="20"/>
        </w:rPr>
      </w:pPr>
      <w:r w:rsidRPr="00D00621">
        <w:rPr>
          <w:b/>
          <w:sz w:val="20"/>
        </w:rPr>
        <w:lastRenderedPageBreak/>
        <w:t>АДМИНИСТРАЦИЯ КУЙБЫШЕВСКОГО РА</w:t>
      </w:r>
      <w:r w:rsidRPr="00D00621">
        <w:rPr>
          <w:b/>
          <w:sz w:val="20"/>
        </w:rPr>
        <w:t>Й</w:t>
      </w:r>
      <w:r w:rsidRPr="00D00621">
        <w:rPr>
          <w:b/>
          <w:sz w:val="20"/>
        </w:rPr>
        <w:t>ОНА</w:t>
      </w:r>
    </w:p>
    <w:p w:rsidR="00D00621" w:rsidRPr="00D00621" w:rsidRDefault="00D00621" w:rsidP="00D00621">
      <w:pPr>
        <w:pStyle w:val="2"/>
        <w:rPr>
          <w:sz w:val="20"/>
        </w:rPr>
      </w:pPr>
    </w:p>
    <w:p w:rsidR="00D00621" w:rsidRPr="00D00621" w:rsidRDefault="00D00621" w:rsidP="00D00621">
      <w:pPr>
        <w:pStyle w:val="2"/>
        <w:rPr>
          <w:sz w:val="20"/>
          <w:lang w:val="ru-RU"/>
        </w:rPr>
      </w:pPr>
      <w:r w:rsidRPr="00D00621">
        <w:rPr>
          <w:sz w:val="20"/>
          <w:lang w:val="ru-RU"/>
        </w:rPr>
        <w:t>ПОСТАНОВЛЕНИЕ</w:t>
      </w:r>
    </w:p>
    <w:p w:rsidR="00D00621" w:rsidRPr="00D00621" w:rsidRDefault="00D00621" w:rsidP="00D00621">
      <w:pPr>
        <w:spacing w:after="0" w:line="240" w:lineRule="auto"/>
        <w:jc w:val="center"/>
        <w:rPr>
          <w:sz w:val="20"/>
          <w:szCs w:val="20"/>
        </w:rPr>
      </w:pPr>
    </w:p>
    <w:p w:rsidR="00D00621" w:rsidRPr="00D00621" w:rsidRDefault="00D00621" w:rsidP="00D00621">
      <w:pPr>
        <w:spacing w:after="0" w:line="240" w:lineRule="auto"/>
        <w:jc w:val="center"/>
        <w:rPr>
          <w:sz w:val="20"/>
          <w:szCs w:val="20"/>
        </w:rPr>
      </w:pPr>
      <w:r w:rsidRPr="00D00621">
        <w:rPr>
          <w:sz w:val="20"/>
          <w:szCs w:val="20"/>
        </w:rPr>
        <w:t>г. Куйбышев</w:t>
      </w:r>
    </w:p>
    <w:p w:rsidR="00D00621" w:rsidRPr="00D00621" w:rsidRDefault="00D00621" w:rsidP="00D00621">
      <w:pPr>
        <w:spacing w:after="0" w:line="240" w:lineRule="auto"/>
        <w:jc w:val="center"/>
        <w:rPr>
          <w:sz w:val="20"/>
          <w:szCs w:val="20"/>
        </w:rPr>
      </w:pPr>
      <w:r w:rsidRPr="00D00621">
        <w:rPr>
          <w:sz w:val="20"/>
          <w:szCs w:val="20"/>
        </w:rPr>
        <w:t>Новосибирская область</w:t>
      </w:r>
    </w:p>
    <w:p w:rsidR="00D00621" w:rsidRPr="00D00621" w:rsidRDefault="00D00621" w:rsidP="00D00621">
      <w:pPr>
        <w:spacing w:after="0" w:line="240" w:lineRule="auto"/>
        <w:jc w:val="center"/>
        <w:rPr>
          <w:sz w:val="20"/>
          <w:szCs w:val="20"/>
        </w:rPr>
      </w:pPr>
    </w:p>
    <w:p w:rsidR="00D00621" w:rsidRPr="00D00621" w:rsidRDefault="00D00621" w:rsidP="00D00621">
      <w:pPr>
        <w:spacing w:after="0" w:line="240" w:lineRule="auto"/>
        <w:jc w:val="center"/>
        <w:rPr>
          <w:sz w:val="20"/>
          <w:szCs w:val="20"/>
        </w:rPr>
      </w:pPr>
      <w:r w:rsidRPr="00D00621">
        <w:rPr>
          <w:sz w:val="20"/>
          <w:szCs w:val="20"/>
        </w:rPr>
        <w:t>25.02.2013 № 235</w:t>
      </w:r>
    </w:p>
    <w:p w:rsidR="00D00621" w:rsidRPr="00D00621" w:rsidRDefault="00D00621" w:rsidP="00D00621">
      <w:pPr>
        <w:spacing w:after="0" w:line="240" w:lineRule="auto"/>
        <w:rPr>
          <w:sz w:val="20"/>
          <w:szCs w:val="20"/>
        </w:rPr>
      </w:pPr>
    </w:p>
    <w:p w:rsidR="00D00621" w:rsidRPr="00D00621" w:rsidRDefault="00D00621" w:rsidP="00D00621">
      <w:pPr>
        <w:spacing w:after="0" w:line="240" w:lineRule="auto"/>
        <w:jc w:val="center"/>
        <w:rPr>
          <w:sz w:val="20"/>
          <w:szCs w:val="20"/>
        </w:rPr>
      </w:pPr>
      <w:r w:rsidRPr="00D00621">
        <w:rPr>
          <w:sz w:val="20"/>
          <w:szCs w:val="20"/>
        </w:rPr>
        <w:t>О межведомственной автоматизированной информационной системе</w:t>
      </w:r>
    </w:p>
    <w:p w:rsidR="00D00621" w:rsidRPr="00D00621" w:rsidRDefault="00D00621" w:rsidP="00D00621">
      <w:pPr>
        <w:spacing w:after="0" w:line="240" w:lineRule="auto"/>
        <w:jc w:val="center"/>
        <w:rPr>
          <w:sz w:val="20"/>
          <w:szCs w:val="20"/>
        </w:rPr>
      </w:pPr>
    </w:p>
    <w:p w:rsidR="00D00621" w:rsidRPr="00D00621" w:rsidRDefault="00D00621" w:rsidP="00D00621">
      <w:pPr>
        <w:spacing w:after="0" w:line="240" w:lineRule="auto"/>
        <w:jc w:val="both"/>
        <w:rPr>
          <w:sz w:val="20"/>
          <w:szCs w:val="20"/>
        </w:rPr>
      </w:pPr>
      <w:r w:rsidRPr="00D00621">
        <w:rPr>
          <w:sz w:val="20"/>
          <w:szCs w:val="20"/>
        </w:rPr>
        <w:t xml:space="preserve">В соответствии с Федеральным законом от 27.07.2010 № 210-ФЗ «Об организации предоставления государственных и муниципальных услуг», Законом Новосибирской области от 15.01.2007 № 138-ОЗ «О государственных информационных системах, государственных информационных ресурсах, территориальной информационной системе Новосибирской области», на основании Постановления Правительства Новосибирской области от 13.02.2013 № 54-п «О межведомственной автоматизированной информационной системе», в целях формирования современной информационной и телекоммуникационной инфраструктуры для повышения оперативности и качества предоставления муниципальных услуг и исполнения муниципальных функций на территории Куйбышевского района, администрация Куйбышевского района </w:t>
      </w:r>
    </w:p>
    <w:p w:rsidR="00D00621" w:rsidRPr="00D00621" w:rsidRDefault="00D00621" w:rsidP="00D00621">
      <w:pPr>
        <w:spacing w:after="0" w:line="240" w:lineRule="auto"/>
        <w:jc w:val="both"/>
        <w:rPr>
          <w:sz w:val="20"/>
          <w:szCs w:val="20"/>
        </w:rPr>
      </w:pPr>
      <w:r w:rsidRPr="00D00621">
        <w:rPr>
          <w:sz w:val="20"/>
          <w:szCs w:val="20"/>
        </w:rPr>
        <w:t>ПОСТАНОВЛЯЕТ:</w:t>
      </w:r>
    </w:p>
    <w:p w:rsidR="00D00621" w:rsidRPr="00D00621" w:rsidRDefault="00D00621" w:rsidP="00D00621">
      <w:pPr>
        <w:pStyle w:val="ad"/>
        <w:spacing w:line="240" w:lineRule="auto"/>
        <w:ind w:left="0" w:firstLine="709"/>
        <w:jc w:val="both"/>
        <w:rPr>
          <w:sz w:val="20"/>
          <w:szCs w:val="20"/>
        </w:rPr>
      </w:pPr>
      <w:r w:rsidRPr="00D00621">
        <w:rPr>
          <w:sz w:val="20"/>
          <w:szCs w:val="20"/>
        </w:rPr>
        <w:t>1. Использовать межведомственную автоматизированную информационную систему (далее – МАИС) для предоставления муниципальных услуг и исполнения муниципальных функций, в том числе в электронной форме.</w:t>
      </w:r>
    </w:p>
    <w:p w:rsidR="00D00621" w:rsidRPr="00D00621" w:rsidRDefault="00D00621" w:rsidP="00D00621">
      <w:pPr>
        <w:pStyle w:val="ad"/>
        <w:tabs>
          <w:tab w:val="left" w:pos="993"/>
        </w:tabs>
        <w:spacing w:line="240" w:lineRule="auto"/>
        <w:ind w:left="0" w:firstLine="709"/>
        <w:jc w:val="both"/>
        <w:rPr>
          <w:sz w:val="20"/>
          <w:szCs w:val="20"/>
        </w:rPr>
      </w:pPr>
      <w:r w:rsidRPr="00D00621">
        <w:rPr>
          <w:sz w:val="20"/>
          <w:szCs w:val="20"/>
        </w:rPr>
        <w:t>2. При предоставлении муниципальных услуг и исполнении муниципальных функций использовать механизмы электронного межведомственного взаимодействия, реализованные в МАИС.</w:t>
      </w:r>
    </w:p>
    <w:p w:rsidR="00D00621" w:rsidRPr="00D00621" w:rsidRDefault="00D00621" w:rsidP="00D00621">
      <w:pPr>
        <w:pStyle w:val="ad"/>
        <w:spacing w:line="240" w:lineRule="auto"/>
        <w:ind w:left="0" w:firstLine="709"/>
        <w:jc w:val="both"/>
        <w:rPr>
          <w:sz w:val="20"/>
          <w:szCs w:val="20"/>
        </w:rPr>
      </w:pPr>
      <w:r w:rsidRPr="00D00621">
        <w:rPr>
          <w:sz w:val="20"/>
          <w:szCs w:val="20"/>
        </w:rPr>
        <w:t>3. Обрабатывать в МАИС электронные межведомственные запросы, поступившие от органов государственной власти и органом местного самоуправления.</w:t>
      </w:r>
    </w:p>
    <w:p w:rsidR="00D00621" w:rsidRPr="00D00621" w:rsidRDefault="00D00621" w:rsidP="00D00621">
      <w:pPr>
        <w:pStyle w:val="ad"/>
        <w:spacing w:line="240" w:lineRule="auto"/>
        <w:ind w:left="0" w:firstLine="709"/>
        <w:jc w:val="both"/>
        <w:rPr>
          <w:sz w:val="20"/>
          <w:szCs w:val="20"/>
        </w:rPr>
      </w:pPr>
      <w:r w:rsidRPr="00D00621">
        <w:rPr>
          <w:sz w:val="20"/>
          <w:szCs w:val="20"/>
        </w:rPr>
        <w:t>4. Управлению делами администрации Куйбышевского района (Караваев О.В.) опубликовать настоящее постановление в периодическом печатном издании органа местного самоуправления Куйбышевского района «Информационный вестник».</w:t>
      </w:r>
    </w:p>
    <w:p w:rsidR="00D00621" w:rsidRPr="00D00621" w:rsidRDefault="00D00621" w:rsidP="00D00621">
      <w:pPr>
        <w:pStyle w:val="ad"/>
        <w:spacing w:line="240" w:lineRule="auto"/>
        <w:ind w:left="0" w:firstLine="709"/>
        <w:jc w:val="both"/>
        <w:rPr>
          <w:sz w:val="20"/>
          <w:szCs w:val="20"/>
        </w:rPr>
      </w:pPr>
      <w:r w:rsidRPr="00D00621">
        <w:rPr>
          <w:sz w:val="20"/>
          <w:szCs w:val="20"/>
        </w:rPr>
        <w:t>5. Контроль за исполнением постановления оставляю за собой.</w:t>
      </w:r>
    </w:p>
    <w:p w:rsidR="00D00621" w:rsidRPr="00D00621" w:rsidRDefault="00D00621" w:rsidP="00D00621">
      <w:pPr>
        <w:spacing w:after="0" w:line="240" w:lineRule="auto"/>
        <w:rPr>
          <w:sz w:val="20"/>
          <w:szCs w:val="20"/>
        </w:rPr>
      </w:pPr>
      <w:r w:rsidRPr="00D00621">
        <w:rPr>
          <w:sz w:val="20"/>
          <w:szCs w:val="20"/>
        </w:rPr>
        <w:t xml:space="preserve"> </w:t>
      </w:r>
    </w:p>
    <w:p w:rsidR="00D00621" w:rsidRDefault="00D00621" w:rsidP="00D00621">
      <w:pPr>
        <w:spacing w:after="0" w:line="240" w:lineRule="auto"/>
        <w:rPr>
          <w:sz w:val="20"/>
          <w:szCs w:val="20"/>
        </w:rPr>
      </w:pPr>
      <w:r w:rsidRPr="00D00621">
        <w:rPr>
          <w:sz w:val="20"/>
          <w:szCs w:val="20"/>
        </w:rPr>
        <w:t>Глава Куйбышевского района</w:t>
      </w:r>
      <w:r w:rsidRPr="00D00621">
        <w:rPr>
          <w:sz w:val="20"/>
          <w:szCs w:val="20"/>
        </w:rPr>
        <w:tab/>
      </w:r>
      <w:r w:rsidRPr="00D00621">
        <w:rPr>
          <w:sz w:val="20"/>
          <w:szCs w:val="20"/>
        </w:rPr>
        <w:tab/>
      </w:r>
      <w:r w:rsidRPr="00D00621">
        <w:rPr>
          <w:sz w:val="20"/>
          <w:szCs w:val="20"/>
        </w:rPr>
        <w:tab/>
      </w:r>
      <w:r>
        <w:rPr>
          <w:sz w:val="20"/>
          <w:szCs w:val="20"/>
        </w:rPr>
        <w:t xml:space="preserve">                                                   </w:t>
      </w:r>
      <w:r w:rsidRPr="00D00621">
        <w:rPr>
          <w:sz w:val="20"/>
          <w:szCs w:val="20"/>
        </w:rPr>
        <w:tab/>
      </w:r>
      <w:r w:rsidRPr="00D00621">
        <w:rPr>
          <w:sz w:val="20"/>
          <w:szCs w:val="20"/>
        </w:rPr>
        <w:tab/>
      </w:r>
      <w:r w:rsidRPr="00D00621">
        <w:rPr>
          <w:sz w:val="20"/>
          <w:szCs w:val="20"/>
        </w:rPr>
        <w:tab/>
        <w:t xml:space="preserve">           </w:t>
      </w:r>
      <w:r>
        <w:rPr>
          <w:sz w:val="20"/>
          <w:szCs w:val="20"/>
        </w:rPr>
        <w:t xml:space="preserve">   </w:t>
      </w:r>
      <w:r w:rsidRPr="00D00621">
        <w:rPr>
          <w:sz w:val="20"/>
          <w:szCs w:val="20"/>
        </w:rPr>
        <w:t xml:space="preserve"> В.А. Функ</w:t>
      </w:r>
    </w:p>
    <w:p w:rsidR="00D00621" w:rsidRDefault="00D00621" w:rsidP="00D00621">
      <w:pPr>
        <w:spacing w:after="0" w:line="240" w:lineRule="auto"/>
        <w:rPr>
          <w:sz w:val="20"/>
          <w:szCs w:val="20"/>
        </w:rPr>
      </w:pPr>
    </w:p>
    <w:p w:rsidR="00D00621" w:rsidRDefault="00D00621" w:rsidP="00D00621">
      <w:pPr>
        <w:spacing w:after="0" w:line="240" w:lineRule="auto"/>
        <w:jc w:val="center"/>
        <w:rPr>
          <w:b/>
          <w:sz w:val="20"/>
          <w:szCs w:val="20"/>
        </w:rPr>
      </w:pPr>
    </w:p>
    <w:p w:rsidR="00D00621" w:rsidRPr="00D00621" w:rsidRDefault="00D00621" w:rsidP="00D00621">
      <w:pPr>
        <w:spacing w:after="0" w:line="240" w:lineRule="auto"/>
        <w:jc w:val="center"/>
        <w:rPr>
          <w:b/>
          <w:sz w:val="20"/>
          <w:szCs w:val="20"/>
        </w:rPr>
      </w:pPr>
      <w:r w:rsidRPr="00D00621">
        <w:rPr>
          <w:b/>
          <w:sz w:val="20"/>
          <w:szCs w:val="20"/>
          <w:lang w:val="en-US"/>
        </w:rPr>
        <w:t>II</w:t>
      </w:r>
      <w:r w:rsidRPr="00D00621">
        <w:rPr>
          <w:b/>
          <w:sz w:val="20"/>
          <w:szCs w:val="20"/>
        </w:rPr>
        <w:t>. ОФИЦИАЛЬНЫЕ СООБЩЕНИЯ И МАТЕРИАЛЫ ОРГАНОВ МЕСТНОГО САМОУПРАВЛЕНИЯ</w:t>
      </w:r>
    </w:p>
    <w:p w:rsidR="00D00621" w:rsidRDefault="00D00621" w:rsidP="00D00621">
      <w:pPr>
        <w:spacing w:after="0" w:line="240" w:lineRule="auto"/>
        <w:rPr>
          <w:sz w:val="20"/>
          <w:szCs w:val="20"/>
        </w:rPr>
      </w:pPr>
    </w:p>
    <w:p w:rsidR="00D00621" w:rsidRPr="00D00621" w:rsidRDefault="00D00621" w:rsidP="00AF2DC7">
      <w:pPr>
        <w:spacing w:after="0" w:line="240" w:lineRule="auto"/>
        <w:ind w:firstLine="720"/>
        <w:jc w:val="center"/>
        <w:rPr>
          <w:b/>
          <w:sz w:val="20"/>
          <w:szCs w:val="20"/>
        </w:rPr>
      </w:pPr>
      <w:r w:rsidRPr="00D00621">
        <w:rPr>
          <w:b/>
          <w:sz w:val="20"/>
          <w:szCs w:val="20"/>
        </w:rPr>
        <w:t>ИНФОРМАЦИОННОЕ СООБЩЕНИЕ</w:t>
      </w:r>
    </w:p>
    <w:p w:rsidR="00D00621" w:rsidRPr="00D00621" w:rsidRDefault="00D00621" w:rsidP="00AF2DC7">
      <w:pPr>
        <w:spacing w:after="0" w:line="240" w:lineRule="auto"/>
        <w:ind w:firstLine="720"/>
        <w:jc w:val="center"/>
        <w:rPr>
          <w:b/>
          <w:sz w:val="20"/>
          <w:szCs w:val="20"/>
        </w:rPr>
      </w:pPr>
      <w:r w:rsidRPr="00D00621">
        <w:rPr>
          <w:b/>
          <w:sz w:val="20"/>
          <w:szCs w:val="20"/>
        </w:rPr>
        <w:t>о результатах проведения аукционов по продаже права на заключение догов</w:t>
      </w:r>
      <w:r w:rsidRPr="00D00621">
        <w:rPr>
          <w:b/>
          <w:sz w:val="20"/>
          <w:szCs w:val="20"/>
        </w:rPr>
        <w:t>о</w:t>
      </w:r>
      <w:r w:rsidRPr="00D00621">
        <w:rPr>
          <w:b/>
          <w:sz w:val="20"/>
          <w:szCs w:val="20"/>
        </w:rPr>
        <w:t xml:space="preserve">ров аренды земельных участков, состоявшегося 01.03.2013 </w:t>
      </w:r>
      <w:r w:rsidRPr="00D00621">
        <w:rPr>
          <w:sz w:val="20"/>
          <w:szCs w:val="20"/>
        </w:rPr>
        <w:t xml:space="preserve">(извещение о проведении торгов опубликовано на официальном сайте Российской Федерации в сети «Интернет» для размещения информации о проведении торгов </w:t>
      </w:r>
      <w:r w:rsidRPr="00D00621">
        <w:rPr>
          <w:sz w:val="20"/>
          <w:szCs w:val="20"/>
          <w:lang w:val="en-US"/>
        </w:rPr>
        <w:t>www</w:t>
      </w:r>
      <w:r w:rsidRPr="00D00621">
        <w:rPr>
          <w:sz w:val="20"/>
          <w:szCs w:val="20"/>
        </w:rPr>
        <w:t>.</w:t>
      </w:r>
      <w:r w:rsidRPr="00D00621">
        <w:rPr>
          <w:sz w:val="20"/>
          <w:szCs w:val="20"/>
          <w:lang w:val="en-US"/>
        </w:rPr>
        <w:t>torgi</w:t>
      </w:r>
      <w:r w:rsidRPr="00D00621">
        <w:rPr>
          <w:sz w:val="20"/>
          <w:szCs w:val="20"/>
        </w:rPr>
        <w:t>.</w:t>
      </w:r>
      <w:r w:rsidRPr="00D00621">
        <w:rPr>
          <w:sz w:val="20"/>
          <w:szCs w:val="20"/>
          <w:lang w:val="en-US"/>
        </w:rPr>
        <w:t>gov</w:t>
      </w:r>
      <w:r w:rsidRPr="00D00621">
        <w:rPr>
          <w:sz w:val="20"/>
          <w:szCs w:val="20"/>
        </w:rPr>
        <w:t>.</w:t>
      </w:r>
      <w:r w:rsidRPr="00D00621">
        <w:rPr>
          <w:sz w:val="20"/>
          <w:szCs w:val="20"/>
          <w:lang w:val="en-US"/>
        </w:rPr>
        <w:t>ru</w:t>
      </w:r>
      <w:r w:rsidRPr="00D00621">
        <w:rPr>
          <w:sz w:val="20"/>
          <w:szCs w:val="20"/>
        </w:rPr>
        <w:t xml:space="preserve"> 28.01.2013, в  печатном издании органов местного самоуправления Куйбыше</w:t>
      </w:r>
      <w:r w:rsidRPr="00D00621">
        <w:rPr>
          <w:sz w:val="20"/>
          <w:szCs w:val="20"/>
        </w:rPr>
        <w:t>в</w:t>
      </w:r>
      <w:r w:rsidRPr="00D00621">
        <w:rPr>
          <w:sz w:val="20"/>
          <w:szCs w:val="20"/>
        </w:rPr>
        <w:t>ского района «Информационный вестник» от 19.11.2012 № 28 и на официальном сайте администрации Куйбышевского района 28.01.2013)</w:t>
      </w:r>
    </w:p>
    <w:p w:rsidR="00D00621" w:rsidRPr="00D00621" w:rsidRDefault="00D00621" w:rsidP="00AF2DC7">
      <w:pPr>
        <w:spacing w:after="0" w:line="240" w:lineRule="auto"/>
        <w:ind w:firstLine="720"/>
        <w:jc w:val="center"/>
        <w:rPr>
          <w:b/>
          <w:sz w:val="20"/>
          <w:szCs w:val="20"/>
        </w:rPr>
      </w:pPr>
    </w:p>
    <w:p w:rsidR="00D00621" w:rsidRPr="00D00621" w:rsidRDefault="00D00621" w:rsidP="00AF2DC7">
      <w:pPr>
        <w:spacing w:after="0" w:line="240" w:lineRule="auto"/>
        <w:ind w:firstLine="540"/>
        <w:jc w:val="both"/>
        <w:rPr>
          <w:sz w:val="20"/>
          <w:szCs w:val="20"/>
        </w:rPr>
      </w:pPr>
      <w:r w:rsidRPr="00D00621">
        <w:rPr>
          <w:sz w:val="20"/>
          <w:szCs w:val="20"/>
        </w:rPr>
        <w:t xml:space="preserve">         </w:t>
      </w:r>
      <w:r w:rsidRPr="00D00621">
        <w:rPr>
          <w:b/>
          <w:sz w:val="20"/>
          <w:szCs w:val="20"/>
        </w:rPr>
        <w:t>ЛОТ № 1.</w:t>
      </w:r>
      <w:r w:rsidRPr="00D00621">
        <w:rPr>
          <w:sz w:val="20"/>
          <w:szCs w:val="20"/>
        </w:rPr>
        <w:t xml:space="preserve"> Продажа права на заключение договора аренды земельного участка, местоположение: Новосибирская обл., Куйбышевский район, с.Нагорное, ул. Трудовая, 22, кадастровый номер 54:14:020801:257:</w:t>
      </w:r>
    </w:p>
    <w:p w:rsidR="00D00621" w:rsidRPr="00D00621" w:rsidRDefault="00D00621" w:rsidP="00AF2DC7">
      <w:pPr>
        <w:autoSpaceDE w:val="0"/>
        <w:autoSpaceDN w:val="0"/>
        <w:adjustRightInd w:val="0"/>
        <w:spacing w:after="0" w:line="240" w:lineRule="auto"/>
        <w:ind w:right="2" w:firstLine="709"/>
        <w:jc w:val="both"/>
        <w:rPr>
          <w:b/>
          <w:sz w:val="20"/>
          <w:szCs w:val="20"/>
        </w:rPr>
      </w:pPr>
      <w:r w:rsidRPr="00D00621">
        <w:rPr>
          <w:sz w:val="20"/>
          <w:szCs w:val="20"/>
        </w:rPr>
        <w:t>1.</w:t>
      </w:r>
      <w:r w:rsidRPr="00D00621">
        <w:rPr>
          <w:b/>
          <w:sz w:val="20"/>
          <w:szCs w:val="20"/>
        </w:rPr>
        <w:t xml:space="preserve"> </w:t>
      </w:r>
      <w:r w:rsidRPr="00D00621">
        <w:rPr>
          <w:sz w:val="20"/>
          <w:szCs w:val="20"/>
        </w:rPr>
        <w:t>Признать победителем аукциона</w:t>
      </w:r>
      <w:r w:rsidRPr="00D00621">
        <w:rPr>
          <w:b/>
          <w:sz w:val="20"/>
          <w:szCs w:val="20"/>
        </w:rPr>
        <w:t xml:space="preserve"> Руфуллаева Емина Муса Оглы.</w:t>
      </w:r>
    </w:p>
    <w:p w:rsidR="00D00621" w:rsidRPr="00D00621" w:rsidRDefault="00D00621" w:rsidP="00AF2DC7">
      <w:pPr>
        <w:autoSpaceDE w:val="0"/>
        <w:autoSpaceDN w:val="0"/>
        <w:adjustRightInd w:val="0"/>
        <w:spacing w:after="0" w:line="240" w:lineRule="auto"/>
        <w:ind w:right="2" w:firstLine="709"/>
        <w:jc w:val="both"/>
        <w:rPr>
          <w:sz w:val="20"/>
          <w:szCs w:val="20"/>
        </w:rPr>
      </w:pPr>
      <w:r w:rsidRPr="00D00621">
        <w:rPr>
          <w:sz w:val="20"/>
          <w:szCs w:val="20"/>
        </w:rPr>
        <w:t xml:space="preserve">1.1. Установить размер арендной платы за земельный участок </w:t>
      </w:r>
      <w:r w:rsidRPr="00D00621">
        <w:rPr>
          <w:b/>
          <w:sz w:val="20"/>
          <w:szCs w:val="20"/>
        </w:rPr>
        <w:t xml:space="preserve">60048  </w:t>
      </w:r>
      <w:r w:rsidRPr="00D00621">
        <w:rPr>
          <w:sz w:val="20"/>
          <w:szCs w:val="20"/>
        </w:rPr>
        <w:t>(Шестьдесят тысяч сорок восемь) руб. в год (без учета НДС).</w:t>
      </w:r>
    </w:p>
    <w:p w:rsidR="00D00621" w:rsidRPr="00D00621" w:rsidRDefault="00D00621" w:rsidP="00AF2DC7">
      <w:pPr>
        <w:autoSpaceDE w:val="0"/>
        <w:autoSpaceDN w:val="0"/>
        <w:adjustRightInd w:val="0"/>
        <w:spacing w:after="0" w:line="240" w:lineRule="auto"/>
        <w:ind w:right="2" w:firstLine="709"/>
        <w:jc w:val="both"/>
        <w:rPr>
          <w:sz w:val="20"/>
          <w:szCs w:val="20"/>
        </w:rPr>
      </w:pPr>
      <w:r w:rsidRPr="00D00621">
        <w:rPr>
          <w:sz w:val="20"/>
          <w:szCs w:val="20"/>
        </w:rPr>
        <w:t>1.2. Заключить договор аренды земельного участка с 05.03.2013 сроком на 3 года.</w:t>
      </w:r>
    </w:p>
    <w:p w:rsidR="00D00621" w:rsidRPr="00D00621" w:rsidRDefault="00D00621" w:rsidP="00AF2DC7">
      <w:pPr>
        <w:spacing w:after="0" w:line="240" w:lineRule="auto"/>
        <w:ind w:firstLine="1248"/>
        <w:jc w:val="both"/>
        <w:rPr>
          <w:b/>
          <w:sz w:val="20"/>
          <w:szCs w:val="20"/>
        </w:rPr>
      </w:pPr>
    </w:p>
    <w:p w:rsidR="00D00621" w:rsidRPr="00D00621" w:rsidRDefault="00D00621" w:rsidP="00AF2DC7">
      <w:pPr>
        <w:spacing w:after="0" w:line="240" w:lineRule="auto"/>
        <w:ind w:firstLine="1248"/>
        <w:jc w:val="both"/>
        <w:rPr>
          <w:sz w:val="20"/>
          <w:szCs w:val="20"/>
        </w:rPr>
      </w:pPr>
      <w:r w:rsidRPr="00D00621">
        <w:rPr>
          <w:b/>
          <w:sz w:val="20"/>
          <w:szCs w:val="20"/>
        </w:rPr>
        <w:t>ЛОТ № 2.</w:t>
      </w:r>
      <w:r w:rsidRPr="00D00621">
        <w:rPr>
          <w:sz w:val="20"/>
          <w:szCs w:val="20"/>
        </w:rPr>
        <w:t xml:space="preserve"> Продажа права на заключение договора аренды земельного участка, местоположение: Новосибирская обл., Куйбышевский район, с.Нагорное, ул. Трудовая, 24, кадастровый номер 54:14:020801:258:</w:t>
      </w:r>
    </w:p>
    <w:p w:rsidR="00D00621" w:rsidRPr="00D00621" w:rsidRDefault="00D00621" w:rsidP="00AF2DC7">
      <w:pPr>
        <w:autoSpaceDE w:val="0"/>
        <w:autoSpaceDN w:val="0"/>
        <w:adjustRightInd w:val="0"/>
        <w:spacing w:after="0" w:line="240" w:lineRule="auto"/>
        <w:ind w:right="2" w:firstLine="322"/>
        <w:jc w:val="both"/>
        <w:rPr>
          <w:b/>
          <w:sz w:val="20"/>
          <w:szCs w:val="20"/>
        </w:rPr>
      </w:pPr>
      <w:r w:rsidRPr="00D00621">
        <w:rPr>
          <w:sz w:val="20"/>
          <w:szCs w:val="20"/>
        </w:rPr>
        <w:t>1.</w:t>
      </w:r>
      <w:r w:rsidRPr="00D00621">
        <w:rPr>
          <w:b/>
          <w:sz w:val="20"/>
          <w:szCs w:val="20"/>
        </w:rPr>
        <w:t xml:space="preserve"> </w:t>
      </w:r>
      <w:r w:rsidRPr="00D00621">
        <w:rPr>
          <w:sz w:val="20"/>
          <w:szCs w:val="20"/>
        </w:rPr>
        <w:t>Признать победителем аукциона</w:t>
      </w:r>
      <w:r w:rsidRPr="00D00621">
        <w:rPr>
          <w:b/>
          <w:sz w:val="20"/>
          <w:szCs w:val="20"/>
        </w:rPr>
        <w:t xml:space="preserve"> Петрова Алексея Александровича.</w:t>
      </w:r>
    </w:p>
    <w:p w:rsidR="00D00621" w:rsidRPr="00D00621" w:rsidRDefault="00D00621" w:rsidP="00AF2DC7">
      <w:pPr>
        <w:autoSpaceDE w:val="0"/>
        <w:autoSpaceDN w:val="0"/>
        <w:adjustRightInd w:val="0"/>
        <w:spacing w:after="0" w:line="240" w:lineRule="auto"/>
        <w:ind w:right="2" w:firstLine="322"/>
        <w:jc w:val="both"/>
        <w:rPr>
          <w:sz w:val="20"/>
          <w:szCs w:val="20"/>
        </w:rPr>
      </w:pPr>
      <w:r w:rsidRPr="00D00621">
        <w:rPr>
          <w:sz w:val="20"/>
          <w:szCs w:val="20"/>
        </w:rPr>
        <w:t xml:space="preserve">1.1. Установить размер арендной платы за земельный участок </w:t>
      </w:r>
      <w:r w:rsidRPr="00D00621">
        <w:rPr>
          <w:b/>
          <w:sz w:val="20"/>
          <w:szCs w:val="20"/>
        </w:rPr>
        <w:t xml:space="preserve">64773  </w:t>
      </w:r>
      <w:r w:rsidRPr="00D00621">
        <w:rPr>
          <w:sz w:val="20"/>
          <w:szCs w:val="20"/>
        </w:rPr>
        <w:t>(Шестьдесят четыре тысячи семьсот семьдесят три) руб. в год (без учета НДС).</w:t>
      </w:r>
    </w:p>
    <w:p w:rsidR="00D00621" w:rsidRPr="00D00621" w:rsidRDefault="00D00621" w:rsidP="00AF2DC7">
      <w:pPr>
        <w:autoSpaceDE w:val="0"/>
        <w:autoSpaceDN w:val="0"/>
        <w:adjustRightInd w:val="0"/>
        <w:spacing w:after="0" w:line="240" w:lineRule="auto"/>
        <w:ind w:firstLine="540"/>
        <w:jc w:val="both"/>
        <w:rPr>
          <w:sz w:val="20"/>
          <w:szCs w:val="20"/>
        </w:rPr>
      </w:pPr>
      <w:r w:rsidRPr="00D00621">
        <w:rPr>
          <w:sz w:val="20"/>
          <w:szCs w:val="20"/>
        </w:rPr>
        <w:t xml:space="preserve">   1.2. Заключить договор аренды земельного участка с 05.03.2013 сроком на 3 года..</w:t>
      </w:r>
    </w:p>
    <w:p w:rsidR="00D00621" w:rsidRPr="00D00621" w:rsidRDefault="00D00621" w:rsidP="00AF2DC7">
      <w:pPr>
        <w:spacing w:after="0" w:line="240" w:lineRule="auto"/>
        <w:ind w:firstLine="1248"/>
        <w:jc w:val="both"/>
        <w:rPr>
          <w:b/>
          <w:sz w:val="20"/>
          <w:szCs w:val="20"/>
        </w:rPr>
      </w:pPr>
    </w:p>
    <w:p w:rsidR="00D00621" w:rsidRPr="00D00621" w:rsidRDefault="00D00621" w:rsidP="00AF2DC7">
      <w:pPr>
        <w:spacing w:after="0" w:line="240" w:lineRule="auto"/>
        <w:ind w:firstLine="1248"/>
        <w:jc w:val="both"/>
        <w:rPr>
          <w:sz w:val="20"/>
          <w:szCs w:val="20"/>
        </w:rPr>
      </w:pPr>
      <w:r w:rsidRPr="00D00621">
        <w:rPr>
          <w:b/>
          <w:sz w:val="20"/>
          <w:szCs w:val="20"/>
        </w:rPr>
        <w:t>ЛОТ № 3.</w:t>
      </w:r>
      <w:r w:rsidRPr="00D00621">
        <w:rPr>
          <w:sz w:val="20"/>
          <w:szCs w:val="20"/>
        </w:rPr>
        <w:t xml:space="preserve"> Продажа права на заключение договора аренды земельного участка, местоположение: Новосибирская обл., Куйбышевский район, с.Нагорное, ул. Трудовая, 26, кадастровый номер 54:14:020801:256:</w:t>
      </w:r>
    </w:p>
    <w:p w:rsidR="00D00621" w:rsidRPr="00D00621" w:rsidRDefault="00D00621" w:rsidP="00AF2DC7">
      <w:pPr>
        <w:autoSpaceDE w:val="0"/>
        <w:autoSpaceDN w:val="0"/>
        <w:adjustRightInd w:val="0"/>
        <w:spacing w:after="0" w:line="240" w:lineRule="auto"/>
        <w:ind w:right="2" w:firstLine="142"/>
        <w:jc w:val="both"/>
        <w:rPr>
          <w:sz w:val="20"/>
          <w:szCs w:val="20"/>
        </w:rPr>
      </w:pPr>
      <w:r w:rsidRPr="00D00621">
        <w:rPr>
          <w:sz w:val="20"/>
          <w:szCs w:val="20"/>
        </w:rPr>
        <w:t xml:space="preserve">1. Признать победителем аукциона </w:t>
      </w:r>
      <w:r w:rsidRPr="00D00621">
        <w:rPr>
          <w:b/>
          <w:sz w:val="20"/>
          <w:szCs w:val="20"/>
        </w:rPr>
        <w:t>Беляева Александра Андреевича</w:t>
      </w:r>
      <w:r w:rsidRPr="00D00621">
        <w:rPr>
          <w:sz w:val="20"/>
          <w:szCs w:val="20"/>
        </w:rPr>
        <w:t>.</w:t>
      </w:r>
    </w:p>
    <w:p w:rsidR="00D00621" w:rsidRPr="00D00621" w:rsidRDefault="00D00621" w:rsidP="00AF2DC7">
      <w:pPr>
        <w:autoSpaceDE w:val="0"/>
        <w:autoSpaceDN w:val="0"/>
        <w:adjustRightInd w:val="0"/>
        <w:spacing w:after="0" w:line="240" w:lineRule="auto"/>
        <w:ind w:right="2" w:firstLine="142"/>
        <w:jc w:val="both"/>
        <w:rPr>
          <w:sz w:val="20"/>
          <w:szCs w:val="20"/>
        </w:rPr>
      </w:pPr>
      <w:r w:rsidRPr="00D00621">
        <w:rPr>
          <w:sz w:val="20"/>
          <w:szCs w:val="20"/>
        </w:rPr>
        <w:t>1.1. Установить размер арендной платы за земельный участок 50073  (Пятьдесят тысяч семьдесят три) руб. в год (без учета НДС).</w:t>
      </w:r>
    </w:p>
    <w:p w:rsidR="00D00621" w:rsidRDefault="00D00621" w:rsidP="00AF2DC7">
      <w:pPr>
        <w:autoSpaceDE w:val="0"/>
        <w:autoSpaceDN w:val="0"/>
        <w:adjustRightInd w:val="0"/>
        <w:spacing w:after="0" w:line="240" w:lineRule="auto"/>
        <w:ind w:right="2" w:firstLine="142"/>
        <w:jc w:val="both"/>
        <w:rPr>
          <w:sz w:val="20"/>
          <w:szCs w:val="20"/>
        </w:rPr>
      </w:pPr>
      <w:r w:rsidRPr="00D00621">
        <w:rPr>
          <w:sz w:val="20"/>
          <w:szCs w:val="20"/>
        </w:rPr>
        <w:t>1.2. Заключить договор аренды земельного участка с 05.03.2013 сроком на 3 года.</w:t>
      </w:r>
    </w:p>
    <w:p w:rsidR="00B30F78" w:rsidRPr="00B30F78" w:rsidRDefault="00B30F78" w:rsidP="00AF2DC7">
      <w:pPr>
        <w:autoSpaceDE w:val="0"/>
        <w:autoSpaceDN w:val="0"/>
        <w:adjustRightInd w:val="0"/>
        <w:spacing w:after="0" w:line="240" w:lineRule="auto"/>
        <w:ind w:right="2" w:firstLine="142"/>
        <w:jc w:val="center"/>
        <w:rPr>
          <w:color w:val="7F7F7F" w:themeColor="text1" w:themeTint="80"/>
          <w:sz w:val="20"/>
          <w:szCs w:val="20"/>
        </w:rPr>
      </w:pPr>
      <w:r w:rsidRPr="00B30F78">
        <w:rPr>
          <w:color w:val="7F7F7F" w:themeColor="text1" w:themeTint="80"/>
          <w:sz w:val="20"/>
          <w:szCs w:val="20"/>
        </w:rPr>
        <w:t>26</w:t>
      </w:r>
    </w:p>
    <w:p w:rsidR="00D00621" w:rsidRPr="00D00621" w:rsidRDefault="00D00621" w:rsidP="00AF2DC7">
      <w:pPr>
        <w:spacing w:after="0" w:line="240" w:lineRule="auto"/>
        <w:ind w:firstLine="1248"/>
        <w:jc w:val="both"/>
        <w:rPr>
          <w:b/>
          <w:sz w:val="20"/>
          <w:szCs w:val="20"/>
        </w:rPr>
      </w:pPr>
    </w:p>
    <w:p w:rsidR="00D00621" w:rsidRPr="00D00621" w:rsidRDefault="00D00621" w:rsidP="00AF2DC7">
      <w:pPr>
        <w:spacing w:after="0" w:line="240" w:lineRule="auto"/>
        <w:ind w:firstLine="1248"/>
        <w:jc w:val="both"/>
        <w:rPr>
          <w:sz w:val="20"/>
          <w:szCs w:val="20"/>
        </w:rPr>
      </w:pPr>
      <w:r w:rsidRPr="00D00621">
        <w:rPr>
          <w:b/>
          <w:sz w:val="20"/>
          <w:szCs w:val="20"/>
        </w:rPr>
        <w:t>ЛОТ № 4.</w:t>
      </w:r>
      <w:r w:rsidRPr="00D00621">
        <w:rPr>
          <w:sz w:val="20"/>
          <w:szCs w:val="20"/>
        </w:rPr>
        <w:t xml:space="preserve"> Продажа права на заключение договора аренды земельного участка, местоположение: Новосибирская обл., Куйбышевский район, с.Абрамово, в районе пер.Восточный, 15, кадастровый номер 54:14:021801:102:</w:t>
      </w:r>
    </w:p>
    <w:p w:rsidR="00D00621" w:rsidRPr="00D00621" w:rsidRDefault="00D00621" w:rsidP="00AF2DC7">
      <w:pPr>
        <w:autoSpaceDE w:val="0"/>
        <w:autoSpaceDN w:val="0"/>
        <w:adjustRightInd w:val="0"/>
        <w:spacing w:after="0" w:line="240" w:lineRule="auto"/>
        <w:ind w:right="2" w:firstLine="709"/>
        <w:jc w:val="both"/>
        <w:rPr>
          <w:b/>
          <w:sz w:val="20"/>
          <w:szCs w:val="20"/>
        </w:rPr>
      </w:pPr>
      <w:r w:rsidRPr="00D00621">
        <w:rPr>
          <w:sz w:val="20"/>
          <w:szCs w:val="20"/>
        </w:rPr>
        <w:t>1.</w:t>
      </w:r>
      <w:r w:rsidRPr="00D00621">
        <w:rPr>
          <w:b/>
          <w:sz w:val="20"/>
          <w:szCs w:val="20"/>
        </w:rPr>
        <w:t xml:space="preserve"> </w:t>
      </w:r>
      <w:r w:rsidRPr="00D00621">
        <w:rPr>
          <w:sz w:val="20"/>
          <w:szCs w:val="20"/>
        </w:rPr>
        <w:t>Признать победителем аукциона</w:t>
      </w:r>
      <w:r w:rsidRPr="00D00621">
        <w:rPr>
          <w:b/>
          <w:sz w:val="20"/>
          <w:szCs w:val="20"/>
        </w:rPr>
        <w:t xml:space="preserve"> Кузнецова Виктора Анатольевича.</w:t>
      </w:r>
    </w:p>
    <w:p w:rsidR="00D00621" w:rsidRPr="00D00621" w:rsidRDefault="00D00621" w:rsidP="00AF2DC7">
      <w:pPr>
        <w:autoSpaceDE w:val="0"/>
        <w:autoSpaceDN w:val="0"/>
        <w:adjustRightInd w:val="0"/>
        <w:spacing w:after="0" w:line="240" w:lineRule="auto"/>
        <w:ind w:right="2" w:firstLine="709"/>
        <w:jc w:val="both"/>
        <w:rPr>
          <w:sz w:val="20"/>
          <w:szCs w:val="20"/>
        </w:rPr>
      </w:pPr>
      <w:r w:rsidRPr="00D00621">
        <w:rPr>
          <w:sz w:val="20"/>
          <w:szCs w:val="20"/>
        </w:rPr>
        <w:t xml:space="preserve">1.1. Установить размер арендной платы за земельный участок </w:t>
      </w:r>
      <w:r w:rsidRPr="00D00621">
        <w:rPr>
          <w:b/>
          <w:sz w:val="20"/>
          <w:szCs w:val="20"/>
        </w:rPr>
        <w:t xml:space="preserve">171410 </w:t>
      </w:r>
      <w:r w:rsidRPr="00D00621">
        <w:rPr>
          <w:sz w:val="20"/>
          <w:szCs w:val="20"/>
        </w:rPr>
        <w:t>(Сто семьдесят одна тысяча четыреста десять) руб. в год (без учета НДС).</w:t>
      </w:r>
    </w:p>
    <w:p w:rsidR="00D00621" w:rsidRPr="00D00621" w:rsidRDefault="00D00621" w:rsidP="00AF2DC7">
      <w:pPr>
        <w:autoSpaceDE w:val="0"/>
        <w:autoSpaceDN w:val="0"/>
        <w:adjustRightInd w:val="0"/>
        <w:spacing w:after="0" w:line="240" w:lineRule="auto"/>
        <w:ind w:right="2" w:firstLine="142"/>
        <w:jc w:val="both"/>
        <w:rPr>
          <w:sz w:val="20"/>
          <w:szCs w:val="20"/>
        </w:rPr>
      </w:pPr>
      <w:r w:rsidRPr="00D00621">
        <w:rPr>
          <w:sz w:val="20"/>
          <w:szCs w:val="20"/>
        </w:rPr>
        <w:t xml:space="preserve">       1.2. Заключить договор аренды земельного участка с 05.03.2013 сроком на 3 года.</w:t>
      </w:r>
    </w:p>
    <w:p w:rsidR="00D00621" w:rsidRPr="00D00621" w:rsidRDefault="00D00621" w:rsidP="00AF2DC7">
      <w:pPr>
        <w:spacing w:after="0" w:line="240" w:lineRule="auto"/>
        <w:ind w:firstLine="1248"/>
        <w:jc w:val="both"/>
        <w:rPr>
          <w:b/>
          <w:sz w:val="20"/>
          <w:szCs w:val="20"/>
        </w:rPr>
      </w:pPr>
    </w:p>
    <w:p w:rsidR="00D00621" w:rsidRPr="00D00621" w:rsidRDefault="00D00621" w:rsidP="00AF2DC7">
      <w:pPr>
        <w:spacing w:after="0" w:line="240" w:lineRule="auto"/>
        <w:ind w:firstLine="1248"/>
        <w:jc w:val="both"/>
        <w:rPr>
          <w:sz w:val="20"/>
          <w:szCs w:val="20"/>
        </w:rPr>
      </w:pPr>
      <w:r w:rsidRPr="00D00621">
        <w:rPr>
          <w:b/>
          <w:sz w:val="20"/>
          <w:szCs w:val="20"/>
        </w:rPr>
        <w:t>ЛОТ № 5.</w:t>
      </w:r>
      <w:r w:rsidRPr="00D00621">
        <w:rPr>
          <w:sz w:val="20"/>
          <w:szCs w:val="20"/>
        </w:rPr>
        <w:t xml:space="preserve"> Продажа права на заключение договора аренды земельного участка, местоположение: Новосибирская область, Куйбышевский район, д.Малинино, кадастровый номер 54:14:021801:102:</w:t>
      </w:r>
    </w:p>
    <w:p w:rsidR="00D00621" w:rsidRPr="00D00621" w:rsidRDefault="00D00621" w:rsidP="00AF2DC7">
      <w:pPr>
        <w:autoSpaceDE w:val="0"/>
        <w:autoSpaceDN w:val="0"/>
        <w:adjustRightInd w:val="0"/>
        <w:spacing w:after="0" w:line="240" w:lineRule="auto"/>
        <w:ind w:firstLine="540"/>
        <w:jc w:val="both"/>
        <w:rPr>
          <w:sz w:val="20"/>
          <w:szCs w:val="20"/>
        </w:rPr>
      </w:pPr>
      <w:r w:rsidRPr="00D00621">
        <w:rPr>
          <w:sz w:val="20"/>
          <w:szCs w:val="20"/>
        </w:rPr>
        <w:t>1.</w:t>
      </w:r>
      <w:r w:rsidRPr="00D00621">
        <w:rPr>
          <w:b/>
          <w:sz w:val="20"/>
          <w:szCs w:val="20"/>
        </w:rPr>
        <w:t xml:space="preserve"> </w:t>
      </w:r>
      <w:r w:rsidRPr="00D00621">
        <w:rPr>
          <w:sz w:val="20"/>
          <w:szCs w:val="20"/>
        </w:rPr>
        <w:t>На основании подпункта 1 пункта 26 статьи 38.1. Земельного кодекса Российской Федерации признать аукцион по продаже права на заключение договора аренды земельного участка (ЛОТ №5) несостоявшимся.</w:t>
      </w:r>
    </w:p>
    <w:p w:rsidR="00D00621" w:rsidRPr="00D00621" w:rsidRDefault="00D00621" w:rsidP="00AF2DC7">
      <w:pPr>
        <w:autoSpaceDE w:val="0"/>
        <w:autoSpaceDN w:val="0"/>
        <w:adjustRightInd w:val="0"/>
        <w:spacing w:after="0" w:line="240" w:lineRule="auto"/>
        <w:ind w:firstLine="540"/>
        <w:jc w:val="both"/>
        <w:rPr>
          <w:b/>
          <w:sz w:val="20"/>
          <w:szCs w:val="20"/>
        </w:rPr>
      </w:pPr>
      <w:r w:rsidRPr="00D00621">
        <w:rPr>
          <w:sz w:val="20"/>
          <w:szCs w:val="20"/>
        </w:rPr>
        <w:t xml:space="preserve">2. Согласно решению единственного участника аукциона </w:t>
      </w:r>
      <w:r w:rsidRPr="00D00621">
        <w:rPr>
          <w:b/>
          <w:sz w:val="20"/>
          <w:szCs w:val="20"/>
        </w:rPr>
        <w:t>Романова Сергея Николаевича</w:t>
      </w:r>
      <w:r w:rsidRPr="00D00621">
        <w:rPr>
          <w:sz w:val="20"/>
          <w:szCs w:val="20"/>
        </w:rPr>
        <w:t>, руководствуясь  пунктом 27 статьи 38.1. Земельного кодекса Российской Федерации, заключить с ним договор аренды земельного участка с 11.03.2013 года сроком на три года.</w:t>
      </w:r>
    </w:p>
    <w:p w:rsidR="00D00621" w:rsidRPr="00D00621" w:rsidRDefault="00D00621" w:rsidP="00AF2DC7">
      <w:pPr>
        <w:autoSpaceDE w:val="0"/>
        <w:autoSpaceDN w:val="0"/>
        <w:adjustRightInd w:val="0"/>
        <w:spacing w:after="0" w:line="240" w:lineRule="auto"/>
        <w:ind w:right="2" w:firstLine="142"/>
        <w:jc w:val="both"/>
        <w:rPr>
          <w:b/>
          <w:sz w:val="20"/>
          <w:szCs w:val="20"/>
        </w:rPr>
      </w:pPr>
      <w:r w:rsidRPr="00D00621">
        <w:rPr>
          <w:sz w:val="20"/>
          <w:szCs w:val="20"/>
        </w:rPr>
        <w:t xml:space="preserve">          2.1. Установить размер арендной платы за земельный участок </w:t>
      </w:r>
      <w:r w:rsidRPr="00D00621">
        <w:rPr>
          <w:b/>
          <w:sz w:val="20"/>
          <w:szCs w:val="20"/>
        </w:rPr>
        <w:t>2799</w:t>
      </w:r>
      <w:r w:rsidRPr="00D00621">
        <w:rPr>
          <w:sz w:val="20"/>
          <w:szCs w:val="20"/>
        </w:rPr>
        <w:t xml:space="preserve"> (Две тысячи семьсот девяносто девять) рублей 00 копеек. в год (без учета НДС).</w:t>
      </w: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B30F78" w:rsidRDefault="00B30F78" w:rsidP="00D00621">
      <w:pPr>
        <w:spacing w:after="0" w:line="240" w:lineRule="auto"/>
        <w:rPr>
          <w:sz w:val="20"/>
          <w:szCs w:val="20"/>
        </w:rPr>
      </w:pPr>
    </w:p>
    <w:p w:rsidR="00D00621" w:rsidRPr="00B30F78" w:rsidRDefault="00B30F78" w:rsidP="00B30F78">
      <w:pPr>
        <w:spacing w:after="0" w:line="240" w:lineRule="auto"/>
        <w:jc w:val="center"/>
        <w:rPr>
          <w:color w:val="7F7F7F" w:themeColor="text1" w:themeTint="80"/>
          <w:sz w:val="20"/>
          <w:szCs w:val="20"/>
        </w:rPr>
      </w:pPr>
      <w:r w:rsidRPr="00B30F78">
        <w:rPr>
          <w:color w:val="7F7F7F" w:themeColor="text1" w:themeTint="80"/>
          <w:sz w:val="20"/>
          <w:szCs w:val="20"/>
        </w:rPr>
        <w:t>27</w:t>
      </w:r>
    </w:p>
    <w:p w:rsidR="00D00621" w:rsidRPr="00D00621" w:rsidRDefault="00D00621" w:rsidP="00D00621">
      <w:pPr>
        <w:spacing w:after="0" w:line="240" w:lineRule="auto"/>
        <w:jc w:val="both"/>
        <w:rPr>
          <w:sz w:val="20"/>
          <w:szCs w:val="20"/>
        </w:rPr>
      </w:pPr>
    </w:p>
    <w:p w:rsidR="00E77943" w:rsidRDefault="00E77943" w:rsidP="00D00621">
      <w:pPr>
        <w:spacing w:line="240" w:lineRule="atLeast"/>
        <w:jc w:val="both"/>
      </w:pPr>
    </w:p>
    <w:p w:rsidR="00B30F78" w:rsidRDefault="00B30F78" w:rsidP="00D00621">
      <w:pPr>
        <w:spacing w:line="240" w:lineRule="atLeast"/>
        <w:jc w:val="both"/>
      </w:pPr>
    </w:p>
    <w:p w:rsidR="00E77943" w:rsidRDefault="00E77943" w:rsidP="00D00621">
      <w:pPr>
        <w:spacing w:line="240" w:lineRule="atLeast"/>
        <w:jc w:val="both"/>
      </w:pPr>
    </w:p>
    <w:p w:rsidR="00E77943" w:rsidRDefault="00E77943" w:rsidP="00D00621">
      <w:pPr>
        <w:spacing w:line="240" w:lineRule="atLeast"/>
        <w:jc w:val="both"/>
      </w:pPr>
    </w:p>
    <w:p w:rsidR="00E77943" w:rsidRDefault="00E77943" w:rsidP="00E77943">
      <w:pPr>
        <w:spacing w:after="0" w:line="240" w:lineRule="auto"/>
        <w:jc w:val="both"/>
      </w:pPr>
    </w:p>
    <w:p w:rsidR="00AF2DC7" w:rsidRDefault="00AF2DC7" w:rsidP="00E77943">
      <w:pPr>
        <w:spacing w:after="0" w:line="240" w:lineRule="auto"/>
        <w:jc w:val="center"/>
        <w:rPr>
          <w:b/>
          <w:sz w:val="20"/>
        </w:rPr>
      </w:pPr>
    </w:p>
    <w:p w:rsidR="00E77943" w:rsidRPr="000137CA" w:rsidRDefault="00E77943" w:rsidP="00E77943">
      <w:pPr>
        <w:spacing w:after="0" w:line="240" w:lineRule="auto"/>
        <w:jc w:val="center"/>
        <w:rPr>
          <w:b/>
          <w:sz w:val="20"/>
        </w:rPr>
      </w:pPr>
      <w:r w:rsidRPr="000137CA">
        <w:rPr>
          <w:b/>
          <w:sz w:val="20"/>
        </w:rPr>
        <w:t xml:space="preserve">Учредитель: </w:t>
      </w:r>
    </w:p>
    <w:p w:rsidR="00E77943" w:rsidRPr="000137CA" w:rsidRDefault="00E77943" w:rsidP="00E77943">
      <w:pPr>
        <w:spacing w:after="0" w:line="240" w:lineRule="auto"/>
        <w:jc w:val="center"/>
        <w:rPr>
          <w:b/>
          <w:sz w:val="20"/>
        </w:rPr>
      </w:pPr>
    </w:p>
    <w:p w:rsidR="00E77943" w:rsidRPr="000137CA" w:rsidRDefault="00E77943" w:rsidP="00E77943">
      <w:pPr>
        <w:spacing w:after="0" w:line="240" w:lineRule="auto"/>
        <w:jc w:val="center"/>
        <w:rPr>
          <w:sz w:val="20"/>
        </w:rPr>
      </w:pPr>
      <w:r w:rsidRPr="000137CA">
        <w:rPr>
          <w:sz w:val="20"/>
        </w:rPr>
        <w:t>администрация Куйбышевского района Новосибирской области</w:t>
      </w:r>
    </w:p>
    <w:p w:rsidR="00E77943" w:rsidRPr="000137CA" w:rsidRDefault="00E77943" w:rsidP="00E77943">
      <w:pPr>
        <w:spacing w:after="0" w:line="240" w:lineRule="auto"/>
        <w:jc w:val="center"/>
        <w:rPr>
          <w:sz w:val="20"/>
        </w:rPr>
      </w:pPr>
    </w:p>
    <w:p w:rsidR="00E77943" w:rsidRPr="000137CA" w:rsidRDefault="00E77943" w:rsidP="00E77943">
      <w:pPr>
        <w:spacing w:after="0" w:line="240" w:lineRule="auto"/>
        <w:jc w:val="center"/>
        <w:rPr>
          <w:b/>
          <w:sz w:val="20"/>
        </w:rPr>
      </w:pPr>
    </w:p>
    <w:p w:rsidR="00E77943" w:rsidRPr="000137CA" w:rsidRDefault="00E77943" w:rsidP="00E77943">
      <w:pPr>
        <w:spacing w:after="0" w:line="240" w:lineRule="auto"/>
        <w:jc w:val="center"/>
        <w:rPr>
          <w:b/>
          <w:sz w:val="20"/>
        </w:rPr>
      </w:pPr>
    </w:p>
    <w:p w:rsidR="00E77943" w:rsidRPr="000137CA" w:rsidRDefault="00E77943" w:rsidP="00E77943">
      <w:pPr>
        <w:spacing w:after="0" w:line="240" w:lineRule="auto"/>
        <w:jc w:val="center"/>
        <w:rPr>
          <w:b/>
          <w:sz w:val="20"/>
        </w:rPr>
      </w:pPr>
    </w:p>
    <w:p w:rsidR="00E77943" w:rsidRPr="000137CA" w:rsidRDefault="00E77943" w:rsidP="00E77943">
      <w:pPr>
        <w:spacing w:after="0" w:line="240" w:lineRule="auto"/>
        <w:jc w:val="center"/>
        <w:rPr>
          <w:b/>
          <w:sz w:val="20"/>
        </w:rPr>
      </w:pPr>
      <w:r w:rsidRPr="000137CA">
        <w:rPr>
          <w:b/>
          <w:sz w:val="20"/>
        </w:rPr>
        <w:t>Редакционный совет:</w:t>
      </w:r>
    </w:p>
    <w:p w:rsidR="00E77943" w:rsidRPr="000137CA" w:rsidRDefault="00E77943" w:rsidP="00E77943">
      <w:pPr>
        <w:spacing w:after="0" w:line="240" w:lineRule="auto"/>
        <w:jc w:val="center"/>
        <w:rPr>
          <w:b/>
          <w:sz w:val="20"/>
        </w:rPr>
      </w:pPr>
    </w:p>
    <w:p w:rsidR="00E77943" w:rsidRPr="000137CA" w:rsidRDefault="00E77943" w:rsidP="00E77943">
      <w:pPr>
        <w:spacing w:after="0" w:line="240" w:lineRule="auto"/>
        <w:jc w:val="center"/>
        <w:rPr>
          <w:sz w:val="20"/>
        </w:rPr>
      </w:pPr>
      <w:r w:rsidRPr="000137CA">
        <w:rPr>
          <w:sz w:val="20"/>
        </w:rPr>
        <w:t>Функ В.А.</w:t>
      </w:r>
    </w:p>
    <w:p w:rsidR="00E77943" w:rsidRPr="000137CA" w:rsidRDefault="00E77943" w:rsidP="00E77943">
      <w:pPr>
        <w:spacing w:after="0" w:line="240" w:lineRule="auto"/>
        <w:jc w:val="center"/>
        <w:rPr>
          <w:sz w:val="20"/>
        </w:rPr>
      </w:pPr>
      <w:r w:rsidRPr="000137CA">
        <w:rPr>
          <w:sz w:val="20"/>
        </w:rPr>
        <w:t>(председатель редакционного совета)</w:t>
      </w:r>
    </w:p>
    <w:p w:rsidR="00E77943" w:rsidRPr="000137CA" w:rsidRDefault="00E77943" w:rsidP="00E77943">
      <w:pPr>
        <w:spacing w:after="0" w:line="240" w:lineRule="auto"/>
        <w:jc w:val="center"/>
        <w:rPr>
          <w:sz w:val="20"/>
        </w:rPr>
      </w:pPr>
    </w:p>
    <w:p w:rsidR="00E77943" w:rsidRPr="000137CA" w:rsidRDefault="00E77943" w:rsidP="00E77943">
      <w:pPr>
        <w:spacing w:after="0" w:line="240" w:lineRule="auto"/>
        <w:jc w:val="center"/>
        <w:rPr>
          <w:sz w:val="20"/>
        </w:rPr>
      </w:pPr>
      <w:r w:rsidRPr="000137CA">
        <w:rPr>
          <w:sz w:val="20"/>
        </w:rPr>
        <w:t>Бочкарёв А.А.</w:t>
      </w:r>
    </w:p>
    <w:p w:rsidR="00E77943" w:rsidRPr="000137CA" w:rsidRDefault="00E77943" w:rsidP="00E77943">
      <w:pPr>
        <w:spacing w:after="0" w:line="240" w:lineRule="auto"/>
        <w:jc w:val="center"/>
        <w:rPr>
          <w:sz w:val="20"/>
        </w:rPr>
      </w:pPr>
      <w:r w:rsidRPr="000137CA">
        <w:rPr>
          <w:sz w:val="20"/>
        </w:rPr>
        <w:t>(заместитель председателя редакционного совета)</w:t>
      </w:r>
    </w:p>
    <w:p w:rsidR="00E77943" w:rsidRPr="000137CA" w:rsidRDefault="00E77943" w:rsidP="00E77943">
      <w:pPr>
        <w:spacing w:after="0" w:line="240" w:lineRule="auto"/>
        <w:jc w:val="center"/>
        <w:rPr>
          <w:sz w:val="20"/>
        </w:rPr>
      </w:pPr>
    </w:p>
    <w:p w:rsidR="00E77943" w:rsidRPr="000137CA" w:rsidRDefault="00E77943" w:rsidP="00E77943">
      <w:pPr>
        <w:spacing w:after="0" w:line="240" w:lineRule="auto"/>
        <w:jc w:val="center"/>
        <w:rPr>
          <w:sz w:val="20"/>
        </w:rPr>
      </w:pPr>
      <w:r w:rsidRPr="000137CA">
        <w:rPr>
          <w:sz w:val="20"/>
        </w:rPr>
        <w:t>Кухта Н.В.</w:t>
      </w:r>
    </w:p>
    <w:p w:rsidR="00E77943" w:rsidRPr="000137CA" w:rsidRDefault="00E77943" w:rsidP="00E77943">
      <w:pPr>
        <w:spacing w:after="0" w:line="240" w:lineRule="auto"/>
        <w:jc w:val="center"/>
        <w:rPr>
          <w:sz w:val="20"/>
        </w:rPr>
      </w:pPr>
      <w:r w:rsidRPr="000137CA">
        <w:rPr>
          <w:sz w:val="20"/>
        </w:rPr>
        <w:t>(секретарь редакционного совета)</w:t>
      </w:r>
    </w:p>
    <w:p w:rsidR="00E77943" w:rsidRPr="000137CA" w:rsidRDefault="00E77943" w:rsidP="00E77943">
      <w:pPr>
        <w:spacing w:after="0" w:line="240" w:lineRule="auto"/>
        <w:jc w:val="center"/>
        <w:rPr>
          <w:sz w:val="20"/>
        </w:rPr>
      </w:pPr>
    </w:p>
    <w:p w:rsidR="00E77943" w:rsidRPr="000137CA" w:rsidRDefault="00E77943" w:rsidP="00E77943">
      <w:pPr>
        <w:spacing w:after="0" w:line="240" w:lineRule="auto"/>
        <w:jc w:val="center"/>
        <w:rPr>
          <w:sz w:val="20"/>
        </w:rPr>
      </w:pPr>
      <w:r w:rsidRPr="000137CA">
        <w:rPr>
          <w:sz w:val="20"/>
        </w:rPr>
        <w:t>Караваев О.В.</w:t>
      </w:r>
    </w:p>
    <w:p w:rsidR="00E77943" w:rsidRPr="000137CA" w:rsidRDefault="00E77943" w:rsidP="00E77943">
      <w:pPr>
        <w:spacing w:after="0" w:line="240" w:lineRule="auto"/>
        <w:jc w:val="center"/>
        <w:rPr>
          <w:sz w:val="20"/>
        </w:rPr>
      </w:pPr>
      <w:r w:rsidRPr="000137CA">
        <w:rPr>
          <w:sz w:val="20"/>
        </w:rPr>
        <w:t>Мусатов А.М.</w:t>
      </w:r>
    </w:p>
    <w:p w:rsidR="00E77943" w:rsidRPr="000137CA" w:rsidRDefault="00E77943" w:rsidP="00E77943">
      <w:pPr>
        <w:spacing w:after="0" w:line="240" w:lineRule="auto"/>
        <w:jc w:val="center"/>
        <w:rPr>
          <w:sz w:val="20"/>
        </w:rPr>
      </w:pPr>
      <w:r w:rsidRPr="000137CA">
        <w:rPr>
          <w:sz w:val="20"/>
        </w:rPr>
        <w:t>Конев В.А.</w:t>
      </w:r>
    </w:p>
    <w:p w:rsidR="00E77943" w:rsidRPr="000137CA" w:rsidRDefault="00E77943" w:rsidP="00E77943">
      <w:pPr>
        <w:spacing w:after="0" w:line="240" w:lineRule="auto"/>
        <w:jc w:val="center"/>
        <w:rPr>
          <w:sz w:val="20"/>
        </w:rPr>
      </w:pPr>
      <w:r w:rsidRPr="000137CA">
        <w:rPr>
          <w:sz w:val="20"/>
        </w:rPr>
        <w:t>Дак Ю.А.</w:t>
      </w:r>
    </w:p>
    <w:p w:rsidR="00E77943" w:rsidRPr="000137CA" w:rsidRDefault="00E77943" w:rsidP="00E77943">
      <w:pPr>
        <w:spacing w:after="0" w:line="240" w:lineRule="auto"/>
        <w:jc w:val="center"/>
        <w:rPr>
          <w:sz w:val="20"/>
        </w:rPr>
      </w:pPr>
      <w:r w:rsidRPr="000137CA">
        <w:rPr>
          <w:sz w:val="20"/>
        </w:rPr>
        <w:t>Пономарёва Г.И.</w:t>
      </w:r>
    </w:p>
    <w:p w:rsidR="00E77943" w:rsidRPr="000137CA" w:rsidRDefault="00E77943" w:rsidP="00E77943">
      <w:pPr>
        <w:spacing w:after="0" w:line="240" w:lineRule="auto"/>
        <w:jc w:val="center"/>
        <w:rPr>
          <w:sz w:val="20"/>
        </w:rPr>
      </w:pPr>
      <w:r w:rsidRPr="000137CA">
        <w:rPr>
          <w:sz w:val="20"/>
        </w:rPr>
        <w:t>Лерх В.А.</w:t>
      </w:r>
    </w:p>
    <w:p w:rsidR="00E77943" w:rsidRPr="000137CA" w:rsidRDefault="00E77943" w:rsidP="00E77943">
      <w:pPr>
        <w:spacing w:after="0" w:line="240" w:lineRule="auto"/>
        <w:rPr>
          <w:sz w:val="20"/>
        </w:rPr>
      </w:pPr>
    </w:p>
    <w:p w:rsidR="00E77943" w:rsidRPr="000137CA" w:rsidRDefault="00E77943" w:rsidP="00E77943">
      <w:pPr>
        <w:spacing w:after="0" w:line="240" w:lineRule="auto"/>
        <w:rPr>
          <w:sz w:val="20"/>
        </w:rPr>
      </w:pPr>
    </w:p>
    <w:p w:rsidR="00E77943" w:rsidRPr="000137CA" w:rsidRDefault="00E77943" w:rsidP="00E77943">
      <w:pPr>
        <w:spacing w:after="0" w:line="240" w:lineRule="auto"/>
        <w:jc w:val="center"/>
        <w:rPr>
          <w:b/>
          <w:sz w:val="20"/>
        </w:rPr>
      </w:pPr>
      <w:r w:rsidRPr="000137CA">
        <w:rPr>
          <w:b/>
          <w:sz w:val="20"/>
        </w:rPr>
        <w:t>Адрес издателя:</w:t>
      </w:r>
    </w:p>
    <w:p w:rsidR="00E77943" w:rsidRPr="000137CA" w:rsidRDefault="00E77943" w:rsidP="00E77943">
      <w:pPr>
        <w:spacing w:after="0" w:line="240" w:lineRule="auto"/>
        <w:rPr>
          <w:sz w:val="20"/>
        </w:rPr>
      </w:pPr>
    </w:p>
    <w:p w:rsidR="00E77943" w:rsidRPr="000137CA" w:rsidRDefault="00E77943" w:rsidP="00E77943">
      <w:pPr>
        <w:spacing w:after="0" w:line="240" w:lineRule="auto"/>
        <w:jc w:val="center"/>
        <w:rPr>
          <w:sz w:val="20"/>
        </w:rPr>
      </w:pPr>
      <w:r w:rsidRPr="000137CA">
        <w:rPr>
          <w:sz w:val="20"/>
        </w:rPr>
        <w:t>632387  город Куйбышев, ул. Краскома, 37</w:t>
      </w:r>
    </w:p>
    <w:p w:rsidR="00E77943" w:rsidRPr="000137CA" w:rsidRDefault="00E77943" w:rsidP="00E77943">
      <w:pPr>
        <w:spacing w:after="0" w:line="240" w:lineRule="auto"/>
        <w:jc w:val="center"/>
        <w:rPr>
          <w:sz w:val="20"/>
        </w:rPr>
      </w:pPr>
      <w:r w:rsidRPr="000137CA">
        <w:rPr>
          <w:sz w:val="20"/>
        </w:rPr>
        <w:t>Тел. 50-789, факс 50-798</w:t>
      </w:r>
    </w:p>
    <w:p w:rsidR="00E77943" w:rsidRPr="000137CA" w:rsidRDefault="00E77943" w:rsidP="00E77943">
      <w:pPr>
        <w:spacing w:after="0" w:line="240" w:lineRule="auto"/>
        <w:jc w:val="center"/>
        <w:rPr>
          <w:sz w:val="20"/>
        </w:rPr>
      </w:pPr>
      <w:r w:rsidRPr="000137CA">
        <w:rPr>
          <w:sz w:val="20"/>
          <w:lang w:val="en-US"/>
        </w:rPr>
        <w:t>e</w:t>
      </w:r>
      <w:r w:rsidRPr="000137CA">
        <w:rPr>
          <w:sz w:val="20"/>
        </w:rPr>
        <w:t>-</w:t>
      </w:r>
      <w:r w:rsidRPr="000137CA">
        <w:rPr>
          <w:sz w:val="20"/>
          <w:lang w:val="en-US"/>
        </w:rPr>
        <w:t>mail</w:t>
      </w:r>
      <w:r w:rsidRPr="000137CA">
        <w:rPr>
          <w:sz w:val="20"/>
        </w:rPr>
        <w:t xml:space="preserve">: </w:t>
      </w:r>
      <w:r w:rsidRPr="000137CA">
        <w:rPr>
          <w:sz w:val="20"/>
          <w:lang w:val="en-US"/>
        </w:rPr>
        <w:t>kainsk</w:t>
      </w:r>
      <w:r w:rsidRPr="000137CA">
        <w:rPr>
          <w:sz w:val="20"/>
        </w:rPr>
        <w:t>@</w:t>
      </w:r>
      <w:r w:rsidRPr="000137CA">
        <w:rPr>
          <w:sz w:val="20"/>
          <w:lang w:val="en-US"/>
        </w:rPr>
        <w:t>sibmail</w:t>
      </w:r>
      <w:r w:rsidRPr="000137CA">
        <w:rPr>
          <w:sz w:val="20"/>
        </w:rPr>
        <w:t>.</w:t>
      </w:r>
      <w:r w:rsidRPr="000137CA">
        <w:rPr>
          <w:sz w:val="20"/>
          <w:lang w:val="en-US"/>
        </w:rPr>
        <w:t>ru</w:t>
      </w:r>
      <w:r w:rsidRPr="000137CA">
        <w:rPr>
          <w:sz w:val="20"/>
        </w:rPr>
        <w:t xml:space="preserve"> </w:t>
      </w:r>
    </w:p>
    <w:p w:rsidR="00E77943" w:rsidRPr="000137CA" w:rsidRDefault="00E77943" w:rsidP="00E77943">
      <w:pPr>
        <w:spacing w:after="0" w:line="240" w:lineRule="auto"/>
        <w:jc w:val="center"/>
        <w:rPr>
          <w:sz w:val="20"/>
        </w:rPr>
      </w:pPr>
    </w:p>
    <w:p w:rsidR="00E77943" w:rsidRPr="000137CA" w:rsidRDefault="00E77943" w:rsidP="00E77943">
      <w:pPr>
        <w:spacing w:after="0" w:line="240" w:lineRule="auto"/>
        <w:jc w:val="center"/>
        <w:rPr>
          <w:sz w:val="20"/>
        </w:rPr>
      </w:pPr>
    </w:p>
    <w:p w:rsidR="00E77943" w:rsidRPr="000137CA" w:rsidRDefault="00E77943" w:rsidP="00E77943">
      <w:pPr>
        <w:spacing w:after="0" w:line="240" w:lineRule="auto"/>
        <w:jc w:val="center"/>
        <w:rPr>
          <w:sz w:val="20"/>
        </w:rPr>
      </w:pPr>
      <w:r w:rsidRPr="000137CA">
        <w:rPr>
          <w:sz w:val="20"/>
        </w:rPr>
        <w:t xml:space="preserve">Тираж 25 экземпляров </w:t>
      </w:r>
    </w:p>
    <w:p w:rsidR="00E77943" w:rsidRDefault="00E77943" w:rsidP="00D00621">
      <w:pPr>
        <w:spacing w:line="240" w:lineRule="atLeast"/>
        <w:jc w:val="both"/>
      </w:pPr>
    </w:p>
    <w:p w:rsidR="00B30F78" w:rsidRDefault="00B30F78" w:rsidP="00D00621">
      <w:pPr>
        <w:spacing w:line="240" w:lineRule="atLeast"/>
        <w:jc w:val="both"/>
      </w:pPr>
    </w:p>
    <w:p w:rsidR="00B30F78" w:rsidRDefault="00B30F78" w:rsidP="00D00621">
      <w:pPr>
        <w:spacing w:line="240" w:lineRule="atLeast"/>
        <w:jc w:val="both"/>
      </w:pPr>
    </w:p>
    <w:p w:rsidR="00B30F78" w:rsidRDefault="00B30F78" w:rsidP="00D00621">
      <w:pPr>
        <w:spacing w:line="240" w:lineRule="atLeast"/>
        <w:jc w:val="both"/>
      </w:pPr>
    </w:p>
    <w:p w:rsidR="00B30F78" w:rsidRDefault="00B30F78" w:rsidP="00D00621">
      <w:pPr>
        <w:spacing w:line="240" w:lineRule="atLeast"/>
        <w:jc w:val="both"/>
      </w:pPr>
    </w:p>
    <w:p w:rsidR="00B30F78" w:rsidRDefault="00B30F78" w:rsidP="00D00621">
      <w:pPr>
        <w:spacing w:line="240" w:lineRule="atLeast"/>
        <w:jc w:val="both"/>
      </w:pPr>
    </w:p>
    <w:p w:rsidR="00B30F78" w:rsidRDefault="00B30F78" w:rsidP="00D00621">
      <w:pPr>
        <w:spacing w:line="240" w:lineRule="atLeast"/>
        <w:jc w:val="both"/>
      </w:pPr>
    </w:p>
    <w:p w:rsidR="00D51921" w:rsidRPr="00D51921" w:rsidRDefault="00B30F78" w:rsidP="00AF2DC7">
      <w:pPr>
        <w:spacing w:line="240" w:lineRule="atLeast"/>
        <w:jc w:val="center"/>
        <w:rPr>
          <w:sz w:val="20"/>
          <w:szCs w:val="20"/>
        </w:rPr>
      </w:pPr>
      <w:r w:rsidRPr="00B30F78">
        <w:rPr>
          <w:color w:val="7F7F7F" w:themeColor="text1" w:themeTint="80"/>
          <w:sz w:val="20"/>
          <w:szCs w:val="20"/>
        </w:rPr>
        <w:t>28</w:t>
      </w:r>
    </w:p>
    <w:sectPr w:rsidR="00D51921" w:rsidRPr="00D51921" w:rsidSect="00B30F78">
      <w:footerReference w:type="default" r:id="rId10"/>
      <w:pgSz w:w="11906" w:h="16838"/>
      <w:pgMar w:top="567" w:right="850" w:bottom="851" w:left="851" w:header="708" w:footer="708" w:gutter="0"/>
      <w:pgNumType w:start="3"/>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642C1" w:rsidRDefault="009642C1" w:rsidP="00D51921">
      <w:pPr>
        <w:spacing w:after="0" w:line="240" w:lineRule="auto"/>
      </w:pPr>
      <w:r>
        <w:separator/>
      </w:r>
    </w:p>
  </w:endnote>
  <w:endnote w:type="continuationSeparator" w:id="0">
    <w:p w:rsidR="009642C1" w:rsidRDefault="009642C1" w:rsidP="00D5192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472692"/>
      <w:docPartObj>
        <w:docPartGallery w:val="Page Numbers (Bottom of Page)"/>
        <w:docPartUnique/>
      </w:docPartObj>
    </w:sdtPr>
    <w:sdtContent>
      <w:p w:rsidR="00B30F78" w:rsidRDefault="00B30F78">
        <w:pPr>
          <w:pStyle w:val="ab"/>
          <w:jc w:val="center"/>
        </w:pPr>
        <w:r w:rsidRPr="00B30F78">
          <w:rPr>
            <w:sz w:val="20"/>
            <w:szCs w:val="20"/>
          </w:rPr>
          <w:fldChar w:fldCharType="begin"/>
        </w:r>
        <w:r w:rsidRPr="00B30F78">
          <w:rPr>
            <w:sz w:val="20"/>
            <w:szCs w:val="20"/>
          </w:rPr>
          <w:instrText xml:space="preserve"> PAGE   \* MERGEFORMAT </w:instrText>
        </w:r>
        <w:r w:rsidRPr="00B30F78">
          <w:rPr>
            <w:sz w:val="20"/>
            <w:szCs w:val="20"/>
          </w:rPr>
          <w:fldChar w:fldCharType="separate"/>
        </w:r>
        <w:r w:rsidR="00AF2DC7">
          <w:rPr>
            <w:noProof/>
            <w:sz w:val="20"/>
            <w:szCs w:val="20"/>
          </w:rPr>
          <w:t>25</w:t>
        </w:r>
        <w:r w:rsidRPr="00B30F78">
          <w:rPr>
            <w:sz w:val="20"/>
            <w:szCs w:val="20"/>
          </w:rPr>
          <w:fldChar w:fldCharType="end"/>
        </w:r>
      </w:p>
    </w:sdtContent>
  </w:sdt>
  <w:p w:rsidR="00B30F78" w:rsidRDefault="00B30F78">
    <w:pPr>
      <w:pStyle w:val="ab"/>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0F78" w:rsidRDefault="00B30F78">
    <w:pPr>
      <w:pStyle w:val="ab"/>
      <w:jc w:val="center"/>
    </w:pPr>
  </w:p>
  <w:p w:rsidR="00D51921" w:rsidRDefault="00D51921">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642C1" w:rsidRDefault="009642C1" w:rsidP="00D51921">
      <w:pPr>
        <w:spacing w:after="0" w:line="240" w:lineRule="auto"/>
      </w:pPr>
      <w:r>
        <w:separator/>
      </w:r>
    </w:p>
  </w:footnote>
  <w:footnote w:type="continuationSeparator" w:id="0">
    <w:p w:rsidR="009642C1" w:rsidRDefault="009642C1" w:rsidP="00D5192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E0109F3"/>
    <w:multiLevelType w:val="hybridMultilevel"/>
    <w:tmpl w:val="78F2453C"/>
    <w:lvl w:ilvl="0" w:tplc="918E7A20">
      <w:start w:val="1"/>
      <w:numFmt w:val="decimal"/>
      <w:lvlText w:val="%1."/>
      <w:lvlJc w:val="left"/>
      <w:pPr>
        <w:tabs>
          <w:tab w:val="num" w:pos="360"/>
        </w:tabs>
        <w:ind w:left="360" w:hanging="360"/>
      </w:pPr>
      <w:rPr>
        <w:strike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3074"/>
  </w:hdrShapeDefaults>
  <w:footnotePr>
    <w:footnote w:id="-1"/>
    <w:footnote w:id="0"/>
  </w:footnotePr>
  <w:endnotePr>
    <w:endnote w:id="-1"/>
    <w:endnote w:id="0"/>
  </w:endnotePr>
  <w:compat/>
  <w:rsids>
    <w:rsidRoot w:val="00D51921"/>
    <w:rsid w:val="009642C1"/>
    <w:rsid w:val="009C03CB"/>
    <w:rsid w:val="00AF2DC7"/>
    <w:rsid w:val="00B30F78"/>
    <w:rsid w:val="00B62ACC"/>
    <w:rsid w:val="00CB25DF"/>
    <w:rsid w:val="00D00621"/>
    <w:rsid w:val="00D51921"/>
    <w:rsid w:val="00E7794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03CB"/>
  </w:style>
  <w:style w:type="paragraph" w:styleId="1">
    <w:name w:val="heading 1"/>
    <w:basedOn w:val="a"/>
    <w:next w:val="a"/>
    <w:link w:val="10"/>
    <w:qFormat/>
    <w:rsid w:val="00D00621"/>
    <w:pPr>
      <w:keepNext/>
      <w:spacing w:after="0" w:line="240" w:lineRule="auto"/>
      <w:outlineLvl w:val="0"/>
    </w:pPr>
    <w:rPr>
      <w:rFonts w:eastAsia="Times New Roman"/>
      <w:sz w:val="24"/>
      <w:szCs w:val="20"/>
      <w:lang w:eastAsia="ru-RU"/>
    </w:rPr>
  </w:style>
  <w:style w:type="paragraph" w:styleId="2">
    <w:name w:val="heading 2"/>
    <w:basedOn w:val="a"/>
    <w:next w:val="a"/>
    <w:link w:val="20"/>
    <w:unhideWhenUsed/>
    <w:qFormat/>
    <w:rsid w:val="00D00621"/>
    <w:pPr>
      <w:keepNext/>
      <w:spacing w:after="0" w:line="240" w:lineRule="auto"/>
      <w:jc w:val="center"/>
      <w:outlineLvl w:val="1"/>
    </w:pPr>
    <w:rPr>
      <w:rFonts w:eastAsia="Times New Roman"/>
      <w:b/>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semiHidden/>
    <w:unhideWhenUsed/>
  </w:style>
  <w:style w:type="paragraph" w:customStyle="1" w:styleId="11">
    <w:name w:val="заголовок 1"/>
    <w:basedOn w:val="a"/>
    <w:next w:val="a"/>
    <w:rsid w:val="00D51921"/>
    <w:pPr>
      <w:keepNext/>
      <w:autoSpaceDE w:val="0"/>
      <w:autoSpaceDN w:val="0"/>
      <w:spacing w:after="0" w:line="240" w:lineRule="auto"/>
      <w:jc w:val="center"/>
      <w:outlineLvl w:val="0"/>
    </w:pPr>
    <w:rPr>
      <w:rFonts w:eastAsia="Times New Roman"/>
      <w:b/>
      <w:bCs/>
      <w:lang w:eastAsia="ru-RU"/>
    </w:rPr>
  </w:style>
  <w:style w:type="paragraph" w:styleId="a3">
    <w:name w:val="Body Text"/>
    <w:basedOn w:val="a"/>
    <w:link w:val="a4"/>
    <w:rsid w:val="00D51921"/>
    <w:pPr>
      <w:autoSpaceDE w:val="0"/>
      <w:autoSpaceDN w:val="0"/>
      <w:spacing w:after="0" w:line="240" w:lineRule="auto"/>
      <w:jc w:val="both"/>
    </w:pPr>
    <w:rPr>
      <w:rFonts w:eastAsia="Times New Roman"/>
      <w:lang w:eastAsia="ru-RU"/>
    </w:rPr>
  </w:style>
  <w:style w:type="character" w:customStyle="1" w:styleId="a4">
    <w:name w:val="Основной текст Знак"/>
    <w:basedOn w:val="a0"/>
    <w:link w:val="a3"/>
    <w:rsid w:val="00D51921"/>
    <w:rPr>
      <w:rFonts w:eastAsia="Times New Roman"/>
      <w:lang w:eastAsia="ru-RU"/>
    </w:rPr>
  </w:style>
  <w:style w:type="paragraph" w:customStyle="1" w:styleId="a5">
    <w:name w:val="Знак"/>
    <w:basedOn w:val="a"/>
    <w:rsid w:val="00D51921"/>
    <w:pPr>
      <w:spacing w:after="160" w:line="240" w:lineRule="exact"/>
      <w:jc w:val="both"/>
    </w:pPr>
    <w:rPr>
      <w:rFonts w:eastAsia="Calibri"/>
      <w:sz w:val="20"/>
      <w:szCs w:val="20"/>
      <w:lang w:eastAsia="zh-CN"/>
    </w:rPr>
  </w:style>
  <w:style w:type="paragraph" w:customStyle="1" w:styleId="a6">
    <w:name w:val="О чем"/>
    <w:basedOn w:val="a"/>
    <w:rsid w:val="00D51921"/>
    <w:pPr>
      <w:spacing w:after="0" w:line="240" w:lineRule="auto"/>
      <w:ind w:left="709"/>
    </w:pPr>
    <w:rPr>
      <w:rFonts w:ascii="Courier New" w:eastAsia="Times New Roman" w:hAnsi="Courier New"/>
      <w:szCs w:val="20"/>
      <w:lang w:eastAsia="ru-RU"/>
    </w:rPr>
  </w:style>
  <w:style w:type="paragraph" w:customStyle="1" w:styleId="ConsNormal">
    <w:name w:val="ConsNormal"/>
    <w:rsid w:val="00D5192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7">
    <w:name w:val="Balloon Text"/>
    <w:basedOn w:val="a"/>
    <w:link w:val="a8"/>
    <w:uiPriority w:val="99"/>
    <w:semiHidden/>
    <w:unhideWhenUsed/>
    <w:rsid w:val="00D51921"/>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D51921"/>
    <w:rPr>
      <w:rFonts w:ascii="Tahoma" w:hAnsi="Tahoma" w:cs="Tahoma"/>
      <w:sz w:val="16"/>
      <w:szCs w:val="16"/>
    </w:rPr>
  </w:style>
  <w:style w:type="paragraph" w:styleId="a9">
    <w:name w:val="header"/>
    <w:basedOn w:val="a"/>
    <w:link w:val="aa"/>
    <w:uiPriority w:val="99"/>
    <w:semiHidden/>
    <w:unhideWhenUsed/>
    <w:rsid w:val="00D51921"/>
    <w:pPr>
      <w:tabs>
        <w:tab w:val="center" w:pos="4677"/>
        <w:tab w:val="right" w:pos="9355"/>
      </w:tabs>
      <w:spacing w:after="0" w:line="240" w:lineRule="auto"/>
    </w:pPr>
  </w:style>
  <w:style w:type="character" w:customStyle="1" w:styleId="aa">
    <w:name w:val="Верхний колонтитул Знак"/>
    <w:basedOn w:val="a0"/>
    <w:link w:val="a9"/>
    <w:uiPriority w:val="99"/>
    <w:semiHidden/>
    <w:rsid w:val="00D51921"/>
  </w:style>
  <w:style w:type="paragraph" w:styleId="ab">
    <w:name w:val="footer"/>
    <w:basedOn w:val="a"/>
    <w:link w:val="ac"/>
    <w:uiPriority w:val="99"/>
    <w:unhideWhenUsed/>
    <w:rsid w:val="00D51921"/>
    <w:pPr>
      <w:tabs>
        <w:tab w:val="center" w:pos="4677"/>
        <w:tab w:val="right" w:pos="9355"/>
      </w:tabs>
      <w:spacing w:after="0" w:line="240" w:lineRule="auto"/>
    </w:pPr>
  </w:style>
  <w:style w:type="character" w:customStyle="1" w:styleId="ac">
    <w:name w:val="Нижний колонтитул Знак"/>
    <w:basedOn w:val="a0"/>
    <w:link w:val="ab"/>
    <w:uiPriority w:val="99"/>
    <w:rsid w:val="00D51921"/>
  </w:style>
  <w:style w:type="character" w:customStyle="1" w:styleId="10">
    <w:name w:val="Заголовок 1 Знак"/>
    <w:basedOn w:val="a0"/>
    <w:link w:val="1"/>
    <w:rsid w:val="00D00621"/>
    <w:rPr>
      <w:rFonts w:eastAsia="Times New Roman"/>
      <w:sz w:val="24"/>
      <w:szCs w:val="20"/>
      <w:lang w:eastAsia="ru-RU"/>
    </w:rPr>
  </w:style>
  <w:style w:type="character" w:customStyle="1" w:styleId="20">
    <w:name w:val="Заголовок 2 Знак"/>
    <w:basedOn w:val="a0"/>
    <w:link w:val="2"/>
    <w:rsid w:val="00D00621"/>
    <w:rPr>
      <w:rFonts w:eastAsia="Times New Roman"/>
      <w:b/>
      <w:szCs w:val="20"/>
      <w:lang w:eastAsia="ru-RU"/>
    </w:rPr>
  </w:style>
  <w:style w:type="paragraph" w:styleId="ad">
    <w:name w:val="List Paragraph"/>
    <w:basedOn w:val="a"/>
    <w:uiPriority w:val="34"/>
    <w:qFormat/>
    <w:rsid w:val="00D00621"/>
    <w:pPr>
      <w:spacing w:after="0" w:line="300" w:lineRule="auto"/>
      <w:ind w:left="720" w:firstLine="720"/>
      <w:contextualSpacing/>
    </w:pPr>
    <w:rPr>
      <w:rFonts w:eastAsia="Times New Roman"/>
      <w:sz w:val="24"/>
      <w:szCs w:val="24"/>
      <w:lang w:eastAsia="ru-RU"/>
    </w:rPr>
  </w:style>
  <w:style w:type="paragraph" w:customStyle="1" w:styleId="ConsPlusNormal">
    <w:name w:val="ConsPlusNormal"/>
    <w:rsid w:val="00D0062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C6B6C536AF33AB9D016B5BC48E1B9B4CF518618F86410C56CDE4C6DFAD1F606EB2C75AB1FF36908JDBDO" TargetMode="External"/><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hyperlink" Target="consultantplus://offline/ref=CC6B6C536AF33AB9D016B5BC48E1B9B4CF518618F86410C56CDE4C6DFAD1F606EB2C75AB1FF36908JDBAO"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56F27665F76C9245BED957DEADC31346" ma:contentTypeVersion="1" ma:contentTypeDescription="Создание документа." ma:contentTypeScope="" ma:versionID="27854e57313ee0db953a5e1317f0c11f">
  <xsd:schema xmlns:xsd="http://www.w3.org/2001/XMLSchema" xmlns:xs="http://www.w3.org/2001/XMLSchema" xmlns:p="http://schemas.microsoft.com/office/2006/metadata/properties" xmlns:ns1="http://schemas.microsoft.com/sharepoint/v3" targetNamespace="http://schemas.microsoft.com/office/2006/metadata/properties" ma:root="true" ma:fieldsID="d654f6937a502f65bc0d17449c2ee9c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internalName="PublishingStartDate">
      <xsd:simpleType>
        <xsd:restriction base="dms:Unknown"/>
      </xsd:simpleType>
    </xsd:element>
    <xsd:element name="PublishingExpirationDate" ma:index="9" nillable="true" ma:displayName="Дата окончания расписания"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816522C8-D0B3-476F-8146-D0E2C2AAD55C}"/>
</file>

<file path=customXml/itemProps2.xml><?xml version="1.0" encoding="utf-8"?>
<ds:datastoreItem xmlns:ds="http://schemas.openxmlformats.org/officeDocument/2006/customXml" ds:itemID="{19654825-A34A-4229-B697-A2EDA286E586}"/>
</file>

<file path=customXml/itemProps3.xml><?xml version="1.0" encoding="utf-8"?>
<ds:datastoreItem xmlns:ds="http://schemas.openxmlformats.org/officeDocument/2006/customXml" ds:itemID="{E4F9EA07-358C-4CD6-9389-811298D5D1AA}"/>
</file>

<file path=docProps/app.xml><?xml version="1.0" encoding="utf-8"?>
<Properties xmlns="http://schemas.openxmlformats.org/officeDocument/2006/extended-properties" xmlns:vt="http://schemas.openxmlformats.org/officeDocument/2006/docPropsVTypes">
  <Template>Normal</Template>
  <TotalTime>42</TotalTime>
  <Pages>26</Pages>
  <Words>9704</Words>
  <Characters>55314</Characters>
  <Application>Microsoft Office Word</Application>
  <DocSecurity>0</DocSecurity>
  <Lines>460</Lines>
  <Paragraphs>129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64889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voa</dc:creator>
  <cp:keywords/>
  <dc:description/>
  <cp:lastModifiedBy>voa</cp:lastModifiedBy>
  <cp:revision>5</cp:revision>
  <dcterms:created xsi:type="dcterms:W3CDTF">2013-03-05T02:47:00Z</dcterms:created>
  <dcterms:modified xsi:type="dcterms:W3CDTF">2013-03-05T03:31:00Z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0x01010056F27665F76C9245BED957DEADC31346</vt:lpwstr>
  </property>
</Properties>
</file>